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40" w:rsidRPr="00D20BA0" w:rsidRDefault="005C4340" w:rsidP="00B54116">
      <w:pPr>
        <w:spacing w:after="0" w:line="240" w:lineRule="auto"/>
        <w:jc w:val="center"/>
        <w:rPr>
          <w:rFonts w:cstheme="minorHAnsi"/>
          <w:b/>
          <w:sz w:val="24"/>
          <w:szCs w:val="24"/>
        </w:rPr>
      </w:pPr>
      <w:r w:rsidRPr="00D20BA0">
        <w:rPr>
          <w:rFonts w:cstheme="minorHAnsi"/>
          <w:b/>
          <w:sz w:val="24"/>
          <w:szCs w:val="24"/>
        </w:rPr>
        <w:t>ANEXO II</w:t>
      </w:r>
    </w:p>
    <w:p w:rsidR="00E27DE7" w:rsidRPr="00D20BA0" w:rsidRDefault="00E27DE7" w:rsidP="00B54116">
      <w:pPr>
        <w:spacing w:after="0" w:line="240" w:lineRule="auto"/>
        <w:jc w:val="center"/>
        <w:rPr>
          <w:rFonts w:cstheme="minorHAnsi"/>
          <w:b/>
          <w:sz w:val="24"/>
          <w:szCs w:val="24"/>
        </w:rPr>
      </w:pPr>
      <w:r w:rsidRPr="00D20BA0">
        <w:rPr>
          <w:rFonts w:cstheme="minorHAnsi"/>
          <w:b/>
          <w:sz w:val="24"/>
          <w:szCs w:val="24"/>
        </w:rPr>
        <w:t>RESPONSABILIDADES E CRITÉRIOS PARA CREDENCIAMENTO</w:t>
      </w:r>
      <w:r w:rsidR="00D20BA0">
        <w:rPr>
          <w:rFonts w:cstheme="minorHAnsi"/>
          <w:b/>
          <w:sz w:val="24"/>
          <w:szCs w:val="24"/>
        </w:rPr>
        <w:t xml:space="preserve"> DE</w:t>
      </w:r>
      <w:r w:rsidR="00B852AC">
        <w:rPr>
          <w:rFonts w:cstheme="minorHAnsi"/>
          <w:b/>
          <w:sz w:val="24"/>
          <w:szCs w:val="24"/>
        </w:rPr>
        <w:t xml:space="preserve"> CONVÊNIO COM</w:t>
      </w:r>
      <w:r w:rsidR="00D20BA0">
        <w:rPr>
          <w:rFonts w:cstheme="minorHAnsi"/>
          <w:b/>
          <w:sz w:val="24"/>
          <w:szCs w:val="24"/>
        </w:rPr>
        <w:t xml:space="preserve"> </w:t>
      </w:r>
      <w:r w:rsidR="00B852AC">
        <w:rPr>
          <w:rFonts w:cstheme="minorHAnsi"/>
          <w:b/>
          <w:sz w:val="24"/>
          <w:szCs w:val="24"/>
        </w:rPr>
        <w:t>INSTITUIÇÕES DE ENSINO SUPERIOR</w:t>
      </w:r>
    </w:p>
    <w:p w:rsidR="00B54116" w:rsidRPr="00D20BA0" w:rsidRDefault="00B54116"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b/>
          <w:sz w:val="24"/>
          <w:szCs w:val="24"/>
        </w:rPr>
      </w:pPr>
      <w:r w:rsidRPr="00D20BA0">
        <w:rPr>
          <w:rFonts w:cstheme="minorHAnsi"/>
          <w:b/>
          <w:sz w:val="24"/>
          <w:szCs w:val="24"/>
        </w:rPr>
        <w:t>Critério 1: Das responsabilidades profissionais e organizacionais</w:t>
      </w:r>
    </w:p>
    <w:p w:rsidR="005C4340" w:rsidRPr="00D20BA0" w:rsidRDefault="005C4340" w:rsidP="00B54116">
      <w:pPr>
        <w:spacing w:after="0" w:line="240" w:lineRule="auto"/>
        <w:jc w:val="both"/>
        <w:rPr>
          <w:rFonts w:cstheme="minorHAnsi"/>
          <w:sz w:val="24"/>
          <w:szCs w:val="24"/>
        </w:rPr>
      </w:pPr>
    </w:p>
    <w:p w:rsidR="00E27DE7" w:rsidRPr="00D20BA0" w:rsidRDefault="00B852AC" w:rsidP="00B54116">
      <w:pPr>
        <w:spacing w:after="0" w:line="240" w:lineRule="auto"/>
        <w:jc w:val="both"/>
        <w:rPr>
          <w:rFonts w:cstheme="minorHAnsi"/>
          <w:sz w:val="24"/>
          <w:szCs w:val="24"/>
        </w:rPr>
      </w:pPr>
      <w:r>
        <w:rPr>
          <w:rFonts w:cstheme="minorHAnsi"/>
          <w:sz w:val="24"/>
          <w:szCs w:val="24"/>
        </w:rPr>
        <w:t>Instituições de Ensino Superior Conveniadas</w:t>
      </w:r>
      <w:r w:rsidR="00E27DE7" w:rsidRPr="00D20BA0">
        <w:rPr>
          <w:rFonts w:cstheme="minorHAnsi"/>
          <w:sz w:val="24"/>
          <w:szCs w:val="24"/>
        </w:rPr>
        <w:t xml:space="preserve"> da ABPMP deverão ter os recursos, instalações e apoio administrativo necessários efetivamente para atuar como tal, incluindo a capacidade de cumprir com todas as </w:t>
      </w:r>
      <w:proofErr w:type="gramStart"/>
      <w:r w:rsidR="00E27DE7" w:rsidRPr="00D20BA0">
        <w:rPr>
          <w:rFonts w:cstheme="minorHAnsi"/>
          <w:sz w:val="24"/>
          <w:szCs w:val="24"/>
        </w:rPr>
        <w:t xml:space="preserve">responsabilidades e procedimentos como </w:t>
      </w:r>
      <w:r w:rsidRPr="0091108A">
        <w:rPr>
          <w:rFonts w:cstheme="minorHAnsi"/>
          <w:b/>
          <w:sz w:val="24"/>
          <w:szCs w:val="24"/>
        </w:rPr>
        <w:t>CONVENIADA</w:t>
      </w:r>
      <w:proofErr w:type="gramEnd"/>
      <w:r w:rsidR="00E27DE7" w:rsidRPr="00D20BA0">
        <w:rPr>
          <w:rFonts w:cstheme="minorHAnsi"/>
          <w:sz w:val="24"/>
          <w:szCs w:val="24"/>
        </w:rPr>
        <w:t>.</w:t>
      </w:r>
    </w:p>
    <w:p w:rsidR="000D65C1" w:rsidRPr="00D20BA0" w:rsidRDefault="000D65C1" w:rsidP="00B54116">
      <w:pPr>
        <w:spacing w:after="0" w:line="240" w:lineRule="auto"/>
        <w:jc w:val="both"/>
        <w:rPr>
          <w:rFonts w:cstheme="minorHAnsi"/>
          <w:sz w:val="24"/>
          <w:szCs w:val="24"/>
        </w:rPr>
      </w:pPr>
    </w:p>
    <w:p w:rsidR="00B54116" w:rsidRPr="00D20BA0" w:rsidRDefault="00B852AC" w:rsidP="00AD3ECD">
      <w:pPr>
        <w:pStyle w:val="PargrafodaLista"/>
        <w:numPr>
          <w:ilvl w:val="1"/>
          <w:numId w:val="26"/>
        </w:numPr>
        <w:spacing w:after="0" w:line="240" w:lineRule="auto"/>
        <w:ind w:left="567" w:hanging="567"/>
        <w:jc w:val="both"/>
        <w:rPr>
          <w:rFonts w:cstheme="minorHAnsi"/>
          <w:sz w:val="24"/>
          <w:szCs w:val="24"/>
        </w:rPr>
      </w:pPr>
      <w:bookmarkStart w:id="0" w:name="_Hlk501620665"/>
      <w:r>
        <w:rPr>
          <w:rFonts w:cstheme="minorHAnsi"/>
          <w:sz w:val="24"/>
          <w:szCs w:val="24"/>
        </w:rPr>
        <w:t xml:space="preserve">A </w:t>
      </w:r>
      <w:r w:rsidRPr="0091108A">
        <w:rPr>
          <w:rFonts w:cstheme="minorHAnsi"/>
          <w:b/>
          <w:sz w:val="24"/>
          <w:szCs w:val="24"/>
        </w:rPr>
        <w:t>CONVENIADA</w:t>
      </w:r>
      <w:r w:rsidR="00E27DE7" w:rsidRPr="00D20BA0">
        <w:rPr>
          <w:rFonts w:cstheme="minorHAnsi"/>
          <w:sz w:val="24"/>
          <w:szCs w:val="24"/>
        </w:rPr>
        <w:t xml:space="preserve"> </w:t>
      </w:r>
      <w:bookmarkEnd w:id="0"/>
      <w:r w:rsidR="00E27DE7" w:rsidRPr="00D20BA0">
        <w:rPr>
          <w:rFonts w:cstheme="minorHAnsi"/>
          <w:sz w:val="24"/>
          <w:szCs w:val="24"/>
        </w:rPr>
        <w:t>deverá estar em conformidade com todas as normas e requisitos aplicáveis.</w:t>
      </w:r>
    </w:p>
    <w:p w:rsidR="00B6303E" w:rsidRPr="00AD3ECD" w:rsidRDefault="0091108A" w:rsidP="00B6303E">
      <w:pPr>
        <w:pStyle w:val="PargrafodaLista"/>
        <w:numPr>
          <w:ilvl w:val="1"/>
          <w:numId w:val="26"/>
        </w:numPr>
        <w:ind w:left="567" w:hanging="567"/>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AD3ECD" w:rsidRPr="00AD3ECD">
        <w:rPr>
          <w:rFonts w:cstheme="minorHAnsi"/>
          <w:sz w:val="24"/>
          <w:szCs w:val="24"/>
        </w:rPr>
        <w:t>deverá estar atuante ministrando treinamentos de BPM por pelo menos um ano antes da solicitação de credenciamento</w:t>
      </w:r>
      <w:r w:rsidR="00B6303E">
        <w:rPr>
          <w:rFonts w:cstheme="minorHAnsi"/>
          <w:sz w:val="24"/>
          <w:szCs w:val="24"/>
        </w:rPr>
        <w:t xml:space="preserve"> ou </w:t>
      </w:r>
      <w:r w:rsidR="00B6303E" w:rsidRPr="00AD3ECD">
        <w:rPr>
          <w:rFonts w:cstheme="minorHAnsi"/>
          <w:sz w:val="24"/>
          <w:szCs w:val="24"/>
        </w:rPr>
        <w:t xml:space="preserve">deverá </w:t>
      </w:r>
      <w:r w:rsidR="00B6303E">
        <w:rPr>
          <w:rFonts w:cstheme="minorHAnsi"/>
          <w:sz w:val="24"/>
          <w:szCs w:val="24"/>
        </w:rPr>
        <w:t xml:space="preserve">comprovar a atuação de seus professores relacionados para as disciplinas de BPM </w:t>
      </w:r>
      <w:r w:rsidR="00B6303E" w:rsidRPr="00AD3ECD">
        <w:rPr>
          <w:rFonts w:cstheme="minorHAnsi"/>
          <w:sz w:val="24"/>
          <w:szCs w:val="24"/>
        </w:rPr>
        <w:t>ministrando treinamentos de BPM por pelo menos um ano antes da solicitação de credenciamento.</w:t>
      </w:r>
    </w:p>
    <w:p w:rsidR="00B54116" w:rsidRPr="00D20BA0" w:rsidRDefault="00E27DE7" w:rsidP="00AD3ECD">
      <w:pPr>
        <w:pStyle w:val="PargrafodaLista"/>
        <w:numPr>
          <w:ilvl w:val="1"/>
          <w:numId w:val="26"/>
        </w:numPr>
        <w:spacing w:after="0" w:line="240" w:lineRule="auto"/>
        <w:ind w:left="567" w:hanging="567"/>
        <w:jc w:val="both"/>
        <w:rPr>
          <w:rFonts w:cstheme="minorHAnsi"/>
          <w:sz w:val="24"/>
          <w:szCs w:val="24"/>
        </w:rPr>
      </w:pPr>
      <w:r w:rsidRPr="00D20BA0">
        <w:rPr>
          <w:rFonts w:cstheme="minorHAnsi"/>
          <w:sz w:val="24"/>
          <w:szCs w:val="24"/>
        </w:rPr>
        <w:t>Deve possuir uma unidade organizacional ou função responsável pela administração dos relatórios, documentação e comunicações necessárias</w:t>
      </w:r>
      <w:r w:rsidR="00AD3ECD">
        <w:rPr>
          <w:rFonts w:cstheme="minorHAnsi"/>
          <w:sz w:val="24"/>
          <w:szCs w:val="24"/>
        </w:rPr>
        <w:t xml:space="preserve"> com a ABPMP Brasil</w:t>
      </w:r>
      <w:r w:rsidRPr="00D20BA0">
        <w:rPr>
          <w:rFonts w:cstheme="minorHAnsi"/>
          <w:sz w:val="24"/>
          <w:szCs w:val="24"/>
        </w:rPr>
        <w:t>.</w:t>
      </w:r>
    </w:p>
    <w:p w:rsidR="00B54116" w:rsidRPr="00D20BA0" w:rsidRDefault="00B6303E"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00E27DE7" w:rsidRPr="00D20BA0">
        <w:rPr>
          <w:rFonts w:cstheme="minorHAnsi"/>
          <w:sz w:val="24"/>
          <w:szCs w:val="24"/>
        </w:rPr>
        <w:t xml:space="preserve"> deve ter uma declaração de missão claramente formulada e/ou objetivos estratégicos que reflitam seu compromisso com a excelência na educação de BPM.</w:t>
      </w:r>
    </w:p>
    <w:p w:rsidR="00B54116" w:rsidRPr="00D20BA0" w:rsidRDefault="00B6303E"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00E27DE7" w:rsidRPr="00D20BA0">
        <w:rPr>
          <w:rFonts w:cstheme="minorHAnsi"/>
          <w:sz w:val="24"/>
          <w:szCs w:val="24"/>
        </w:rPr>
        <w:t xml:space="preserve"> deverá fornecer aos participantes dos treinamentos </w:t>
      </w:r>
      <w:r w:rsidR="00AD3ECD">
        <w:rPr>
          <w:rFonts w:cstheme="minorHAnsi"/>
          <w:sz w:val="24"/>
          <w:szCs w:val="24"/>
        </w:rPr>
        <w:t>credenciados</w:t>
      </w:r>
      <w:r w:rsidR="00E27DE7" w:rsidRPr="00D20BA0">
        <w:rPr>
          <w:rFonts w:cstheme="minorHAnsi"/>
          <w:sz w:val="24"/>
          <w:szCs w:val="24"/>
        </w:rPr>
        <w:t xml:space="preserve"> a documentação apropriada após sua a conclusão bem-sucedida, conforme </w:t>
      </w:r>
      <w:r>
        <w:rPr>
          <w:rFonts w:cstheme="minorHAnsi"/>
          <w:sz w:val="24"/>
          <w:szCs w:val="24"/>
        </w:rPr>
        <w:t>as boas práticas realizadas no meio acadêmico por instituições de ensino superior credenciadas pelo Ministério da Educação e Cultura do Brasil</w:t>
      </w:r>
      <w:r w:rsidR="00E27DE7" w:rsidRPr="00D20BA0">
        <w:rPr>
          <w:rFonts w:cstheme="minorHAnsi"/>
          <w:sz w:val="24"/>
          <w:szCs w:val="24"/>
        </w:rPr>
        <w:t>.</w:t>
      </w:r>
    </w:p>
    <w:p w:rsidR="00B54116" w:rsidRPr="00D20BA0" w:rsidRDefault="00B6303E"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 xml:space="preserve">deve assegurar que os registros de participação e conclusão sejam mantidos por um período mínimo de três anos após a conclusão de um curso </w:t>
      </w:r>
      <w:r>
        <w:rPr>
          <w:rFonts w:cstheme="minorHAnsi"/>
          <w:sz w:val="24"/>
          <w:szCs w:val="24"/>
        </w:rPr>
        <w:t>e estarem em conformidade com a regras e exigências do Ministério da Educação e Cultura do Brasil</w:t>
      </w:r>
      <w:r w:rsidRPr="00D20BA0">
        <w:rPr>
          <w:rFonts w:cstheme="minorHAnsi"/>
          <w:sz w:val="24"/>
          <w:szCs w:val="24"/>
        </w:rPr>
        <w:t>.</w:t>
      </w:r>
    </w:p>
    <w:p w:rsidR="00AD3ECD" w:rsidRPr="00AD3ECD" w:rsidRDefault="00B6303E"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AD3ECD" w:rsidRPr="00AD3ECD">
        <w:rPr>
          <w:rFonts w:cstheme="minorHAnsi"/>
          <w:sz w:val="24"/>
          <w:szCs w:val="24"/>
        </w:rPr>
        <w:t xml:space="preserve">deve assegurar que os registros de participação e conclusão sejam mantidos por um período mínimo de três anos após a conclusão de um ou conforme exigido pela norma aplicável. A ABPMP poderá dentro desse período, a qualquer tempo, encaminhar para </w:t>
      </w:r>
      <w:r>
        <w:rPr>
          <w:rFonts w:cstheme="minorHAnsi"/>
          <w:sz w:val="24"/>
          <w:szCs w:val="24"/>
        </w:rPr>
        <w:t xml:space="preserve">A </w:t>
      </w:r>
      <w:r w:rsidRPr="0091108A">
        <w:rPr>
          <w:rFonts w:cstheme="minorHAnsi"/>
          <w:b/>
          <w:sz w:val="24"/>
          <w:szCs w:val="24"/>
        </w:rPr>
        <w:t>CONVENIADA</w:t>
      </w:r>
      <w:r w:rsidR="00AD3ECD" w:rsidRPr="00AD3ECD">
        <w:rPr>
          <w:rFonts w:cstheme="minorHAnsi"/>
          <w:sz w:val="24"/>
          <w:szCs w:val="24"/>
        </w:rPr>
        <w:t>, quaisquer solicitações de alunos desses cursos feitas à ABPMP, para que possam ser esclarecidas e sanadas possíveis duvidas pel</w:t>
      </w:r>
      <w:r>
        <w:rPr>
          <w:rFonts w:cstheme="minorHAnsi"/>
          <w:sz w:val="24"/>
          <w:szCs w:val="24"/>
        </w:rPr>
        <w:t>a</w:t>
      </w:r>
      <w:r w:rsidR="00AD3ECD" w:rsidRPr="00AD3ECD">
        <w:rPr>
          <w:rFonts w:cstheme="minorHAnsi"/>
          <w:sz w:val="24"/>
          <w:szCs w:val="24"/>
        </w:rPr>
        <w:t xml:space="preserve"> </w:t>
      </w:r>
      <w:r w:rsidRPr="0091108A">
        <w:rPr>
          <w:rFonts w:cstheme="minorHAnsi"/>
          <w:b/>
          <w:sz w:val="24"/>
          <w:szCs w:val="24"/>
        </w:rPr>
        <w:t>CONVENIADA</w:t>
      </w:r>
      <w:r w:rsidRPr="00D20BA0">
        <w:rPr>
          <w:rFonts w:cstheme="minorHAnsi"/>
          <w:sz w:val="24"/>
          <w:szCs w:val="24"/>
        </w:rPr>
        <w:t xml:space="preserve"> </w:t>
      </w:r>
      <w:r w:rsidR="00AD3ECD" w:rsidRPr="00AD3ECD">
        <w:rPr>
          <w:rFonts w:cstheme="minorHAnsi"/>
          <w:sz w:val="24"/>
          <w:szCs w:val="24"/>
        </w:rPr>
        <w:t xml:space="preserve">responsável pelo treinamento.  </w:t>
      </w:r>
    </w:p>
    <w:p w:rsidR="00B54116" w:rsidRPr="00D20BA0" w:rsidRDefault="00B6303E"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deve conduzir todas as operações de treinamento, capacitação e negócios de maneira ética, profissional e legal, respeitando os direitos e a dignidade de tod</w:t>
      </w:r>
      <w:r>
        <w:rPr>
          <w:rFonts w:cstheme="minorHAnsi"/>
          <w:sz w:val="24"/>
          <w:szCs w:val="24"/>
        </w:rPr>
        <w:t>a</w:t>
      </w:r>
      <w:r w:rsidR="00E27DE7" w:rsidRPr="00D20BA0">
        <w:rPr>
          <w:rFonts w:cstheme="minorHAnsi"/>
          <w:sz w:val="24"/>
          <w:szCs w:val="24"/>
        </w:rPr>
        <w:t xml:space="preserve">s </w:t>
      </w:r>
      <w:r>
        <w:rPr>
          <w:rFonts w:cstheme="minorHAnsi"/>
          <w:sz w:val="24"/>
          <w:szCs w:val="24"/>
        </w:rPr>
        <w:t>a</w:t>
      </w:r>
      <w:r w:rsidR="00E27DE7" w:rsidRPr="00D20BA0">
        <w:rPr>
          <w:rFonts w:cstheme="minorHAnsi"/>
          <w:sz w:val="24"/>
          <w:szCs w:val="24"/>
        </w:rPr>
        <w:t>s</w:t>
      </w:r>
      <w:r w:rsidR="00AD3ECD">
        <w:rPr>
          <w:rFonts w:cstheme="minorHAnsi"/>
          <w:sz w:val="24"/>
          <w:szCs w:val="24"/>
        </w:rPr>
        <w:t xml:space="preserve"> outr</w:t>
      </w:r>
      <w:r>
        <w:rPr>
          <w:rFonts w:cstheme="minorHAnsi"/>
          <w:sz w:val="24"/>
          <w:szCs w:val="24"/>
        </w:rPr>
        <w:t>a</w:t>
      </w:r>
      <w:r w:rsidR="00AD3ECD">
        <w:rPr>
          <w:rFonts w:cstheme="minorHAnsi"/>
          <w:sz w:val="24"/>
          <w:szCs w:val="24"/>
        </w:rPr>
        <w:t>s</w:t>
      </w:r>
      <w:r w:rsidR="00E27DE7" w:rsidRPr="00D20BA0">
        <w:rPr>
          <w:rFonts w:cstheme="minorHAnsi"/>
          <w:sz w:val="24"/>
          <w:szCs w:val="24"/>
        </w:rPr>
        <w:t xml:space="preserve"> </w:t>
      </w:r>
      <w:r>
        <w:rPr>
          <w:rFonts w:cstheme="minorHAnsi"/>
          <w:sz w:val="24"/>
          <w:szCs w:val="24"/>
        </w:rPr>
        <w:t>conveniadas</w:t>
      </w:r>
      <w:r w:rsidR="00E27DE7" w:rsidRPr="00D20BA0">
        <w:rPr>
          <w:rFonts w:cstheme="minorHAnsi"/>
          <w:sz w:val="24"/>
          <w:szCs w:val="24"/>
        </w:rPr>
        <w:t xml:space="preserve"> da ABPMP.</w:t>
      </w:r>
    </w:p>
    <w:p w:rsidR="00E27DE7" w:rsidRPr="00D20BA0" w:rsidRDefault="00D518BB" w:rsidP="00AD3ECD">
      <w:pPr>
        <w:pStyle w:val="PargrafodaLista"/>
        <w:numPr>
          <w:ilvl w:val="1"/>
          <w:numId w:val="26"/>
        </w:numPr>
        <w:spacing w:after="0" w:line="240" w:lineRule="auto"/>
        <w:ind w:left="567" w:hanging="567"/>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 xml:space="preserve">deve abster-se de qualquer forma de discriminação com relação aos treinamentos e capacitações previstos neste acordo, incluindo, mas não se limitando </w:t>
      </w:r>
      <w:r w:rsidR="007C5906" w:rsidRPr="00D20BA0">
        <w:rPr>
          <w:rFonts w:cstheme="minorHAnsi"/>
          <w:sz w:val="24"/>
          <w:szCs w:val="24"/>
        </w:rPr>
        <w:t>a discriminação</w:t>
      </w:r>
      <w:r w:rsidR="00AD3ECD" w:rsidRPr="00AD3ECD">
        <w:rPr>
          <w:rFonts w:cstheme="minorHAnsi"/>
          <w:sz w:val="24"/>
          <w:szCs w:val="24"/>
        </w:rPr>
        <w:t xml:space="preserve"> com base na raça ou origem étnica, sexo, situação econômica/social, nacionalidade, deficiência, religião ou orientação sexual.</w:t>
      </w:r>
    </w:p>
    <w:p w:rsidR="00E27DE7" w:rsidRPr="00D20BA0" w:rsidRDefault="00E27DE7"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b/>
          <w:sz w:val="24"/>
          <w:szCs w:val="24"/>
        </w:rPr>
      </w:pPr>
      <w:r w:rsidRPr="00D20BA0">
        <w:rPr>
          <w:rFonts w:cstheme="minorHAnsi"/>
          <w:b/>
          <w:sz w:val="24"/>
          <w:szCs w:val="24"/>
        </w:rPr>
        <w:t>Critério 2: Do Desenvolvimento de Treinamentos e Conteúdo</w:t>
      </w:r>
    </w:p>
    <w:p w:rsidR="001D411C" w:rsidRPr="00D20BA0" w:rsidRDefault="001D411C"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sz w:val="24"/>
          <w:szCs w:val="24"/>
        </w:rPr>
      </w:pPr>
      <w:r w:rsidRPr="00D20BA0">
        <w:rPr>
          <w:rFonts w:cstheme="minorHAnsi"/>
          <w:sz w:val="24"/>
          <w:szCs w:val="24"/>
        </w:rPr>
        <w:t>Para assegurar que cursos de alta qualidade de gestão de processos de negócios estão sendo oferecidos, um especialista em cada assunto deve desenvolver e/ou revisar todo o conteúdo do curso, sob a supervisão de um coordenador acadêmico que seja CBPP ativo antes do envio da ementa do curso para avaliação e aprovação da ABPMP.</w:t>
      </w:r>
    </w:p>
    <w:p w:rsidR="000D65C1" w:rsidRPr="00D20BA0" w:rsidRDefault="000D65C1" w:rsidP="00B54116">
      <w:pPr>
        <w:spacing w:after="0" w:line="240" w:lineRule="auto"/>
        <w:jc w:val="both"/>
        <w:rPr>
          <w:rFonts w:cstheme="minorHAnsi"/>
          <w:sz w:val="24"/>
          <w:szCs w:val="24"/>
        </w:rPr>
      </w:pPr>
    </w:p>
    <w:p w:rsidR="00E27DE7" w:rsidRPr="00D20BA0" w:rsidRDefault="00E27DE7" w:rsidP="00B54116">
      <w:pPr>
        <w:pStyle w:val="PargrafodaLista"/>
        <w:numPr>
          <w:ilvl w:val="1"/>
          <w:numId w:val="29"/>
        </w:numPr>
        <w:spacing w:after="0" w:line="240" w:lineRule="auto"/>
        <w:ind w:left="0" w:firstLine="0"/>
        <w:jc w:val="both"/>
        <w:rPr>
          <w:rFonts w:cstheme="minorHAnsi"/>
          <w:sz w:val="24"/>
          <w:szCs w:val="24"/>
        </w:rPr>
      </w:pPr>
      <w:r w:rsidRPr="00D20BA0">
        <w:rPr>
          <w:rFonts w:cstheme="minorHAnsi"/>
          <w:sz w:val="24"/>
          <w:szCs w:val="24"/>
        </w:rPr>
        <w:lastRenderedPageBreak/>
        <w:t>Alinhamento ao Livro de Conhecimentos Comuns à Gestão de Processos de Negócios (BPM CBOK®): O conteúdo dos cursos chancelados oferecidos deve ser substancialmente consistente com os conceitos e terminologia encontrados na edição mais atual do BPM CBOK®. Os cursos podem ser aceitos das seguintes formas:</w:t>
      </w:r>
    </w:p>
    <w:p w:rsidR="00E27DE7" w:rsidRPr="00D20BA0" w:rsidRDefault="00E27DE7" w:rsidP="00B54116">
      <w:pPr>
        <w:pStyle w:val="PargrafodaLista"/>
        <w:numPr>
          <w:ilvl w:val="0"/>
          <w:numId w:val="24"/>
        </w:numPr>
        <w:spacing w:after="0" w:line="240" w:lineRule="auto"/>
        <w:ind w:left="284" w:hanging="284"/>
        <w:jc w:val="both"/>
        <w:rPr>
          <w:rFonts w:cstheme="minorHAnsi"/>
          <w:sz w:val="24"/>
          <w:szCs w:val="24"/>
        </w:rPr>
      </w:pPr>
      <w:r w:rsidRPr="00D20BA0">
        <w:rPr>
          <w:rFonts w:cstheme="minorHAnsi"/>
          <w:sz w:val="24"/>
          <w:szCs w:val="24"/>
        </w:rPr>
        <w:t>O conteúdo do curso se alinha totalmente com o BPM CBOK® na versão</w:t>
      </w:r>
      <w:r w:rsidR="00AD3ECD">
        <w:rPr>
          <w:rFonts w:cstheme="minorHAnsi"/>
          <w:sz w:val="24"/>
          <w:szCs w:val="24"/>
        </w:rPr>
        <w:t xml:space="preserve"> vigente;</w:t>
      </w:r>
    </w:p>
    <w:p w:rsidR="00E27DE7" w:rsidRPr="00D20BA0" w:rsidRDefault="00E27DE7" w:rsidP="00B54116">
      <w:pPr>
        <w:pStyle w:val="PargrafodaLista"/>
        <w:numPr>
          <w:ilvl w:val="0"/>
          <w:numId w:val="24"/>
        </w:numPr>
        <w:spacing w:after="0" w:line="240" w:lineRule="auto"/>
        <w:ind w:left="284" w:hanging="284"/>
        <w:jc w:val="both"/>
        <w:rPr>
          <w:rFonts w:cstheme="minorHAnsi"/>
          <w:sz w:val="24"/>
          <w:szCs w:val="24"/>
        </w:rPr>
      </w:pPr>
      <w:r w:rsidRPr="00D20BA0">
        <w:rPr>
          <w:rFonts w:cstheme="minorHAnsi"/>
          <w:sz w:val="24"/>
          <w:szCs w:val="24"/>
        </w:rPr>
        <w:t>O conteúdo do curso se alinha substancialmente com o BPM CBOK® e as difer</w:t>
      </w:r>
      <w:r w:rsidR="00AD3ECD">
        <w:rPr>
          <w:rFonts w:cstheme="minorHAnsi"/>
          <w:sz w:val="24"/>
          <w:szCs w:val="24"/>
        </w:rPr>
        <w:t>enças são observadas claramente;</w:t>
      </w:r>
    </w:p>
    <w:p w:rsidR="00E27DE7" w:rsidRPr="00D20BA0" w:rsidRDefault="00E27DE7" w:rsidP="00B54116">
      <w:pPr>
        <w:pStyle w:val="PargrafodaLista"/>
        <w:numPr>
          <w:ilvl w:val="0"/>
          <w:numId w:val="24"/>
        </w:numPr>
        <w:spacing w:after="0" w:line="240" w:lineRule="auto"/>
        <w:ind w:left="284" w:hanging="284"/>
        <w:jc w:val="both"/>
        <w:rPr>
          <w:rFonts w:cstheme="minorHAnsi"/>
          <w:sz w:val="24"/>
          <w:szCs w:val="24"/>
        </w:rPr>
      </w:pPr>
      <w:r w:rsidRPr="00D20BA0">
        <w:rPr>
          <w:rFonts w:cstheme="minorHAnsi"/>
          <w:sz w:val="24"/>
          <w:szCs w:val="24"/>
        </w:rPr>
        <w:t>O conteúdo do curso não aborda diretamente as Áreas de Conhecimento do BPM CBOK®, mas está dentro do contexto de um esforço de BPM (por exemplo, desenvolvimento ágil para um aplicativo BPM) que cobre as habilidades gerais de gerenciamento que apoiam diretamente o desenvolvimento profissional de gerenci</w:t>
      </w:r>
      <w:r w:rsidR="00AD3ECD">
        <w:rPr>
          <w:rFonts w:cstheme="minorHAnsi"/>
          <w:sz w:val="24"/>
          <w:szCs w:val="24"/>
        </w:rPr>
        <w:t>amento de processos de negócios;</w:t>
      </w:r>
    </w:p>
    <w:p w:rsidR="00E27DE7" w:rsidRPr="00D20BA0" w:rsidRDefault="00E27DE7" w:rsidP="00B54116">
      <w:pPr>
        <w:pStyle w:val="PargrafodaLista"/>
        <w:numPr>
          <w:ilvl w:val="0"/>
          <w:numId w:val="24"/>
        </w:numPr>
        <w:spacing w:after="0" w:line="240" w:lineRule="auto"/>
        <w:ind w:left="284" w:hanging="284"/>
        <w:jc w:val="both"/>
        <w:rPr>
          <w:rFonts w:cstheme="minorHAnsi"/>
          <w:sz w:val="24"/>
          <w:szCs w:val="24"/>
        </w:rPr>
      </w:pPr>
      <w:r w:rsidRPr="00D20BA0">
        <w:rPr>
          <w:rFonts w:cstheme="minorHAnsi"/>
          <w:sz w:val="24"/>
          <w:szCs w:val="24"/>
        </w:rPr>
        <w:t>As teorias de BPM ou práticas diferentes das descritas no BPM CBOK® são permitidas nos materiais dos cursos, mas devem ser claramente identificadas como tal aos participantes dos cursos.</w:t>
      </w:r>
    </w:p>
    <w:p w:rsidR="00E27DE7" w:rsidRPr="00D20BA0" w:rsidRDefault="00E27DE7" w:rsidP="00B54116">
      <w:pPr>
        <w:spacing w:after="0" w:line="240" w:lineRule="auto"/>
        <w:jc w:val="both"/>
        <w:rPr>
          <w:rFonts w:cstheme="minorHAnsi"/>
          <w:sz w:val="24"/>
          <w:szCs w:val="24"/>
        </w:rPr>
      </w:pPr>
    </w:p>
    <w:p w:rsidR="00B54116" w:rsidRPr="00D20BA0" w:rsidRDefault="00E27DE7" w:rsidP="00B54116">
      <w:pPr>
        <w:pStyle w:val="PargrafodaLista"/>
        <w:numPr>
          <w:ilvl w:val="1"/>
          <w:numId w:val="29"/>
        </w:numPr>
        <w:spacing w:after="0" w:line="240" w:lineRule="auto"/>
        <w:ind w:left="0" w:firstLine="0"/>
        <w:jc w:val="both"/>
        <w:rPr>
          <w:rFonts w:cstheme="minorHAnsi"/>
          <w:sz w:val="24"/>
          <w:szCs w:val="24"/>
        </w:rPr>
      </w:pPr>
      <w:r w:rsidRPr="00D20BA0">
        <w:rPr>
          <w:rFonts w:cstheme="minorHAnsi"/>
          <w:sz w:val="24"/>
          <w:szCs w:val="24"/>
        </w:rPr>
        <w:t>Especialistas e/ou instrutores envolvidos no desenvolvimento de conteúdo dos cursos chancelados devem ser qualificados por uma experiência comprovada na área de conhecimento necessária. A experiência pode ser demonstrada por qualificações como educação formal, experiência mínima de 4 anos em BPM, Certificaç</w:t>
      </w:r>
      <w:r w:rsidR="00D518BB">
        <w:rPr>
          <w:rFonts w:cstheme="minorHAnsi"/>
          <w:sz w:val="24"/>
          <w:szCs w:val="24"/>
        </w:rPr>
        <w:t>ões</w:t>
      </w:r>
      <w:r w:rsidRPr="00D20BA0">
        <w:rPr>
          <w:rFonts w:cstheme="minorHAnsi"/>
          <w:sz w:val="24"/>
          <w:szCs w:val="24"/>
        </w:rPr>
        <w:t xml:space="preserve"> CBPP®</w:t>
      </w:r>
      <w:r w:rsidR="00D518BB">
        <w:rPr>
          <w:rFonts w:cstheme="minorHAnsi"/>
          <w:sz w:val="24"/>
          <w:szCs w:val="24"/>
        </w:rPr>
        <w:t xml:space="preserve"> ou </w:t>
      </w:r>
      <w:r w:rsidR="00D518BB" w:rsidRPr="00D20BA0">
        <w:rPr>
          <w:rFonts w:cstheme="minorHAnsi"/>
          <w:sz w:val="24"/>
          <w:szCs w:val="24"/>
        </w:rPr>
        <w:t>CBP</w:t>
      </w:r>
      <w:r w:rsidR="00D518BB">
        <w:rPr>
          <w:rFonts w:cstheme="minorHAnsi"/>
          <w:sz w:val="24"/>
          <w:szCs w:val="24"/>
        </w:rPr>
        <w:t>L</w:t>
      </w:r>
      <w:r w:rsidR="00D518BB" w:rsidRPr="00D20BA0">
        <w:rPr>
          <w:rFonts w:cstheme="minorHAnsi"/>
          <w:sz w:val="24"/>
          <w:szCs w:val="24"/>
        </w:rPr>
        <w:t>®</w:t>
      </w:r>
      <w:r w:rsidRPr="00D20BA0">
        <w:rPr>
          <w:rFonts w:cstheme="minorHAnsi"/>
          <w:sz w:val="24"/>
          <w:szCs w:val="24"/>
        </w:rPr>
        <w:t xml:space="preserve"> ou outras credenciais reconhecidas apropriadas ao assunto.</w:t>
      </w:r>
    </w:p>
    <w:p w:rsidR="00B54116" w:rsidRPr="00D20BA0" w:rsidRDefault="00E27DE7" w:rsidP="00B54116">
      <w:pPr>
        <w:pStyle w:val="PargrafodaLista"/>
        <w:numPr>
          <w:ilvl w:val="1"/>
          <w:numId w:val="29"/>
        </w:numPr>
        <w:spacing w:after="0" w:line="240" w:lineRule="auto"/>
        <w:ind w:left="0" w:firstLine="0"/>
        <w:jc w:val="both"/>
        <w:rPr>
          <w:rFonts w:cstheme="minorHAnsi"/>
          <w:sz w:val="24"/>
          <w:szCs w:val="24"/>
        </w:rPr>
      </w:pPr>
      <w:r w:rsidRPr="00D20BA0">
        <w:rPr>
          <w:rFonts w:cstheme="minorHAnsi"/>
          <w:sz w:val="24"/>
          <w:szCs w:val="24"/>
        </w:rPr>
        <w:t xml:space="preserve">Uma vez que um curso tenha sido reconhecido pela ABPMP como tendo cumprido os requisitos nas áreas de conhecimento específicas a ele, o curso se tornará um </w:t>
      </w:r>
      <w:r w:rsidRPr="009B0462">
        <w:rPr>
          <w:rFonts w:cstheme="minorHAnsi"/>
          <w:b/>
          <w:sz w:val="24"/>
          <w:szCs w:val="24"/>
          <w:u w:val="single"/>
        </w:rPr>
        <w:t xml:space="preserve">curso </w:t>
      </w:r>
      <w:r w:rsidR="009B0462" w:rsidRPr="009B0462">
        <w:rPr>
          <w:rFonts w:cstheme="minorHAnsi"/>
          <w:b/>
          <w:sz w:val="24"/>
          <w:szCs w:val="24"/>
          <w:u w:val="single"/>
        </w:rPr>
        <w:t>credenciado</w:t>
      </w:r>
      <w:r w:rsidRPr="00D20BA0">
        <w:rPr>
          <w:rFonts w:cstheme="minorHAnsi"/>
          <w:sz w:val="24"/>
          <w:szCs w:val="24"/>
        </w:rPr>
        <w:t xml:space="preserve">. Os cursos </w:t>
      </w:r>
      <w:r w:rsidR="009B0462">
        <w:rPr>
          <w:rFonts w:cstheme="minorHAnsi"/>
          <w:sz w:val="24"/>
          <w:szCs w:val="24"/>
        </w:rPr>
        <w:t>credenciados</w:t>
      </w:r>
      <w:r w:rsidRPr="00D20BA0">
        <w:rPr>
          <w:rFonts w:cstheme="minorHAnsi"/>
          <w:sz w:val="24"/>
          <w:szCs w:val="24"/>
        </w:rPr>
        <w:t xml:space="preserve"> devem ser concebidos em torno de objetivos de aprendizagem claramente identificados e mensuráveis. O material do curso deve ser claramente redigido e organizado de uma forma lógica que facilite a realização dos objetivos de aprendizagem.</w:t>
      </w:r>
    </w:p>
    <w:p w:rsidR="00B54116" w:rsidRPr="00D20BA0" w:rsidRDefault="00E27DE7" w:rsidP="00B54116">
      <w:pPr>
        <w:pStyle w:val="PargrafodaLista"/>
        <w:numPr>
          <w:ilvl w:val="1"/>
          <w:numId w:val="29"/>
        </w:numPr>
        <w:spacing w:after="0" w:line="240" w:lineRule="auto"/>
        <w:ind w:left="0" w:firstLine="0"/>
        <w:jc w:val="both"/>
        <w:rPr>
          <w:rFonts w:cstheme="minorHAnsi"/>
          <w:sz w:val="24"/>
          <w:szCs w:val="24"/>
        </w:rPr>
      </w:pPr>
      <w:r w:rsidRPr="00D20BA0">
        <w:rPr>
          <w:rFonts w:cstheme="minorHAnsi"/>
          <w:sz w:val="24"/>
          <w:szCs w:val="24"/>
        </w:rPr>
        <w:t>Um plano de curso / ementa e todos os materiais de curso relevantes devem ser submetidos para revisão. Todos os materiais do curso devem seguir o plano / ementa de uma maneira clara e lógica.</w:t>
      </w:r>
    </w:p>
    <w:p w:rsidR="00E27DE7" w:rsidRPr="00D20BA0" w:rsidRDefault="00D518BB" w:rsidP="00B54116">
      <w:pPr>
        <w:pStyle w:val="PargrafodaLista"/>
        <w:numPr>
          <w:ilvl w:val="1"/>
          <w:numId w:val="29"/>
        </w:numPr>
        <w:spacing w:after="0" w:line="240" w:lineRule="auto"/>
        <w:ind w:left="0" w:firstLine="0"/>
        <w:jc w:val="both"/>
        <w:rPr>
          <w:rFonts w:cstheme="minorHAnsi"/>
          <w:sz w:val="24"/>
          <w:szCs w:val="24"/>
        </w:rPr>
      </w:pPr>
      <w:r>
        <w:rPr>
          <w:rFonts w:cstheme="minorHAnsi"/>
          <w:sz w:val="24"/>
          <w:szCs w:val="24"/>
        </w:rPr>
        <w:t xml:space="preserve">A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deve respeitar a lei de propriedade intelectual aplicável, bem como os termos e restrições para o uso de marcas registradas da ABPMP e material protegido por direitos autorais.</w:t>
      </w:r>
    </w:p>
    <w:p w:rsidR="00E27DE7" w:rsidRPr="00D20BA0" w:rsidRDefault="00E27DE7"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b/>
          <w:sz w:val="24"/>
          <w:szCs w:val="24"/>
        </w:rPr>
      </w:pPr>
      <w:r w:rsidRPr="00D20BA0">
        <w:rPr>
          <w:rFonts w:cstheme="minorHAnsi"/>
          <w:b/>
          <w:sz w:val="24"/>
          <w:szCs w:val="24"/>
        </w:rPr>
        <w:t>Critério 3: Do Fornecimento de Treinamentos e Avaliação</w:t>
      </w:r>
    </w:p>
    <w:p w:rsidR="001D411C" w:rsidRPr="00D20BA0" w:rsidRDefault="001D411C"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sz w:val="24"/>
          <w:szCs w:val="24"/>
        </w:rPr>
      </w:pPr>
      <w:r w:rsidRPr="00D20BA0">
        <w:rPr>
          <w:rFonts w:cstheme="minorHAnsi"/>
          <w:sz w:val="24"/>
          <w:szCs w:val="24"/>
        </w:rPr>
        <w:t xml:space="preserve">Para assegurar que os objetivos de aprendizagem identificados serão cumpridos, os métodos de ensino apropriados deverão </w:t>
      </w:r>
      <w:r w:rsidR="009B0462">
        <w:rPr>
          <w:rFonts w:cstheme="minorHAnsi"/>
          <w:sz w:val="24"/>
          <w:szCs w:val="24"/>
        </w:rPr>
        <w:t xml:space="preserve">ser </w:t>
      </w:r>
      <w:r w:rsidRPr="00D20BA0">
        <w:rPr>
          <w:rFonts w:cstheme="minorHAnsi"/>
          <w:sz w:val="24"/>
          <w:szCs w:val="24"/>
        </w:rPr>
        <w:t>escolhidos para o curso. Além disso, os instrutores de cursos devem ser escolhidos com base em comprovada experiência no campo do conhecimento e na sua capacidade de facilitar a aprendizagem.</w:t>
      </w:r>
    </w:p>
    <w:p w:rsidR="00E27DE7" w:rsidRPr="00D20BA0" w:rsidRDefault="00D518BB" w:rsidP="00B54116">
      <w:pPr>
        <w:spacing w:after="0" w:line="240" w:lineRule="auto"/>
        <w:jc w:val="both"/>
        <w:rPr>
          <w:rFonts w:cstheme="minorHAnsi"/>
          <w:sz w:val="24"/>
          <w:szCs w:val="24"/>
        </w:rPr>
      </w:pPr>
      <w:r>
        <w:rPr>
          <w:rFonts w:cstheme="minorHAnsi"/>
          <w:sz w:val="24"/>
          <w:szCs w:val="24"/>
        </w:rPr>
        <w:t xml:space="preserve">A </w:t>
      </w:r>
      <w:bookmarkStart w:id="1" w:name="_Hlk501621712"/>
      <w:r w:rsidRPr="0091108A">
        <w:rPr>
          <w:rFonts w:cstheme="minorHAnsi"/>
          <w:b/>
          <w:sz w:val="24"/>
          <w:szCs w:val="24"/>
        </w:rPr>
        <w:t>CONVENIADA</w:t>
      </w:r>
      <w:r w:rsidRPr="00D20BA0">
        <w:rPr>
          <w:rFonts w:cstheme="minorHAnsi"/>
          <w:sz w:val="24"/>
          <w:szCs w:val="24"/>
        </w:rPr>
        <w:t xml:space="preserve"> </w:t>
      </w:r>
      <w:bookmarkEnd w:id="1"/>
      <w:r w:rsidR="00E27DE7" w:rsidRPr="00D20BA0">
        <w:rPr>
          <w:rFonts w:cstheme="minorHAnsi"/>
          <w:sz w:val="24"/>
          <w:szCs w:val="24"/>
        </w:rPr>
        <w:t>deverá:</w:t>
      </w:r>
    </w:p>
    <w:p w:rsidR="000D65C1" w:rsidRPr="00D20BA0" w:rsidRDefault="000D65C1" w:rsidP="00B54116">
      <w:pPr>
        <w:spacing w:after="0" w:line="240" w:lineRule="auto"/>
        <w:jc w:val="both"/>
        <w:rPr>
          <w:rFonts w:cstheme="minorHAnsi"/>
          <w:sz w:val="24"/>
          <w:szCs w:val="24"/>
        </w:rPr>
      </w:pPr>
    </w:p>
    <w:p w:rsidR="00B54116" w:rsidRPr="00D20BA0" w:rsidRDefault="00E27DE7" w:rsidP="00B54116">
      <w:pPr>
        <w:pStyle w:val="PargrafodaLista"/>
        <w:numPr>
          <w:ilvl w:val="1"/>
          <w:numId w:val="32"/>
        </w:numPr>
        <w:spacing w:after="0" w:line="240" w:lineRule="auto"/>
        <w:ind w:left="0" w:firstLine="0"/>
        <w:jc w:val="both"/>
        <w:rPr>
          <w:rFonts w:cstheme="minorHAnsi"/>
          <w:sz w:val="24"/>
          <w:szCs w:val="24"/>
        </w:rPr>
      </w:pPr>
      <w:r w:rsidRPr="00D20BA0">
        <w:rPr>
          <w:rFonts w:cstheme="minorHAnsi"/>
          <w:sz w:val="24"/>
          <w:szCs w:val="24"/>
        </w:rPr>
        <w:t>Possuir processos para selecionar instrutores qualificados e garantir a eficácia instrucional.</w:t>
      </w:r>
    </w:p>
    <w:p w:rsidR="00B54116" w:rsidRPr="00D20BA0" w:rsidRDefault="00E27DE7" w:rsidP="00B54116">
      <w:pPr>
        <w:pStyle w:val="PargrafodaLista"/>
        <w:numPr>
          <w:ilvl w:val="1"/>
          <w:numId w:val="32"/>
        </w:numPr>
        <w:spacing w:after="0" w:line="240" w:lineRule="auto"/>
        <w:ind w:left="0" w:firstLine="0"/>
        <w:jc w:val="both"/>
        <w:rPr>
          <w:rFonts w:cstheme="minorHAnsi"/>
          <w:sz w:val="24"/>
          <w:szCs w:val="24"/>
        </w:rPr>
      </w:pPr>
      <w:r w:rsidRPr="00D20BA0">
        <w:rPr>
          <w:rFonts w:cstheme="minorHAnsi"/>
          <w:sz w:val="24"/>
          <w:szCs w:val="24"/>
        </w:rPr>
        <w:t>Utilizar métodos de ensino e recursos de aprendizagem adequados para facilitar a realização dos objetivos de aprendizagem pretendidos.</w:t>
      </w:r>
    </w:p>
    <w:p w:rsidR="00B54116" w:rsidRPr="00D20BA0" w:rsidRDefault="00E27DE7" w:rsidP="00B54116">
      <w:pPr>
        <w:pStyle w:val="PargrafodaLista"/>
        <w:numPr>
          <w:ilvl w:val="1"/>
          <w:numId w:val="32"/>
        </w:numPr>
        <w:spacing w:after="0" w:line="240" w:lineRule="auto"/>
        <w:ind w:left="0" w:firstLine="0"/>
        <w:jc w:val="both"/>
        <w:rPr>
          <w:rFonts w:cstheme="minorHAnsi"/>
          <w:sz w:val="24"/>
          <w:szCs w:val="24"/>
        </w:rPr>
      </w:pPr>
      <w:r w:rsidRPr="00D20BA0">
        <w:rPr>
          <w:rFonts w:cstheme="minorHAnsi"/>
          <w:sz w:val="24"/>
          <w:szCs w:val="24"/>
        </w:rPr>
        <w:t xml:space="preserve">Todos os cursos </w:t>
      </w:r>
      <w:r w:rsidR="009B0462">
        <w:rPr>
          <w:rFonts w:cstheme="minorHAnsi"/>
          <w:sz w:val="24"/>
          <w:szCs w:val="24"/>
        </w:rPr>
        <w:t>credenciados</w:t>
      </w:r>
      <w:r w:rsidRPr="00D20BA0">
        <w:rPr>
          <w:rFonts w:cstheme="minorHAnsi"/>
          <w:sz w:val="24"/>
          <w:szCs w:val="24"/>
        </w:rPr>
        <w:t xml:space="preserve"> devem ser avaliados através </w:t>
      </w:r>
      <w:r w:rsidR="00D518BB">
        <w:rPr>
          <w:rFonts w:cstheme="minorHAnsi"/>
          <w:sz w:val="24"/>
          <w:szCs w:val="24"/>
        </w:rPr>
        <w:t>de análise qualitativa pel</w:t>
      </w:r>
      <w:r w:rsidRPr="00D20BA0">
        <w:rPr>
          <w:rFonts w:cstheme="minorHAnsi"/>
          <w:sz w:val="24"/>
          <w:szCs w:val="24"/>
        </w:rPr>
        <w:t>os participantes</w:t>
      </w:r>
      <w:r w:rsidR="009B0462">
        <w:rPr>
          <w:rFonts w:cstheme="minorHAnsi"/>
          <w:sz w:val="24"/>
          <w:szCs w:val="24"/>
        </w:rPr>
        <w:t xml:space="preserve"> (</w:t>
      </w:r>
      <w:r w:rsidR="00D518BB" w:rsidRPr="00D518BB">
        <w:rPr>
          <w:rFonts w:cstheme="minorHAnsi"/>
          <w:sz w:val="24"/>
          <w:szCs w:val="24"/>
        </w:rPr>
        <w:t>conforme padrão utilizado pela CONVENIADA</w:t>
      </w:r>
      <w:r w:rsidR="009B0462">
        <w:rPr>
          <w:rFonts w:cstheme="minorHAnsi"/>
          <w:sz w:val="24"/>
          <w:szCs w:val="24"/>
        </w:rPr>
        <w:t>)</w:t>
      </w:r>
      <w:r w:rsidRPr="00D20BA0">
        <w:rPr>
          <w:rFonts w:cstheme="minorHAnsi"/>
          <w:sz w:val="24"/>
          <w:szCs w:val="24"/>
        </w:rPr>
        <w:t xml:space="preserve"> para medir o grau de sucesso no cumprimento dos objetivos de aprendizagem.</w:t>
      </w:r>
    </w:p>
    <w:p w:rsidR="00E27DE7" w:rsidRPr="00D20BA0" w:rsidRDefault="00E27DE7" w:rsidP="00D518BB">
      <w:pPr>
        <w:pStyle w:val="PargrafodaLista"/>
        <w:numPr>
          <w:ilvl w:val="1"/>
          <w:numId w:val="32"/>
        </w:numPr>
        <w:spacing w:after="0" w:line="240" w:lineRule="auto"/>
        <w:jc w:val="both"/>
        <w:rPr>
          <w:rFonts w:cstheme="minorHAnsi"/>
          <w:sz w:val="24"/>
          <w:szCs w:val="24"/>
        </w:rPr>
      </w:pPr>
      <w:r w:rsidRPr="00D20BA0">
        <w:rPr>
          <w:rFonts w:cstheme="minorHAnsi"/>
          <w:sz w:val="24"/>
          <w:szCs w:val="24"/>
        </w:rPr>
        <w:t>Ser reconhecid</w:t>
      </w:r>
      <w:r w:rsidR="00D518BB">
        <w:rPr>
          <w:rFonts w:cstheme="minorHAnsi"/>
          <w:sz w:val="24"/>
          <w:szCs w:val="24"/>
        </w:rPr>
        <w:t>a</w:t>
      </w:r>
      <w:r w:rsidRPr="00D20BA0">
        <w:rPr>
          <w:rFonts w:cstheme="minorHAnsi"/>
          <w:sz w:val="24"/>
          <w:szCs w:val="24"/>
        </w:rPr>
        <w:t xml:space="preserve"> pela ABPMP por ter um coordenador acadêmico certificado CBPP</w:t>
      </w:r>
      <w:r w:rsidR="00D518BB">
        <w:rPr>
          <w:rFonts w:cstheme="minorHAnsi"/>
          <w:sz w:val="24"/>
          <w:szCs w:val="24"/>
        </w:rPr>
        <w:t>®</w:t>
      </w:r>
      <w:r w:rsidRPr="00D20BA0">
        <w:rPr>
          <w:rFonts w:cstheme="minorHAnsi"/>
          <w:sz w:val="24"/>
          <w:szCs w:val="24"/>
        </w:rPr>
        <w:t xml:space="preserve"> ativo na ABPMP e instrutores qualificados</w:t>
      </w:r>
      <w:r w:rsidR="00D518BB">
        <w:rPr>
          <w:rFonts w:cstheme="minorHAnsi"/>
          <w:sz w:val="24"/>
          <w:szCs w:val="24"/>
        </w:rPr>
        <w:t xml:space="preserve">, ambos filiados como membros ativos da ABPMP nos </w:t>
      </w:r>
      <w:r w:rsidR="00D518BB">
        <w:rPr>
          <w:rFonts w:cstheme="minorHAnsi"/>
          <w:sz w:val="24"/>
          <w:szCs w:val="24"/>
        </w:rPr>
        <w:lastRenderedPageBreak/>
        <w:t>níveis PROFESSIONAL e ACADEMIC respectivamente</w:t>
      </w:r>
      <w:r w:rsidRPr="00D20BA0">
        <w:rPr>
          <w:rFonts w:cstheme="minorHAnsi"/>
          <w:sz w:val="24"/>
          <w:szCs w:val="24"/>
        </w:rPr>
        <w:t>.</w:t>
      </w:r>
      <w:r w:rsidR="00D518BB">
        <w:rPr>
          <w:rFonts w:cstheme="minorHAnsi"/>
          <w:sz w:val="24"/>
          <w:szCs w:val="24"/>
        </w:rPr>
        <w:t xml:space="preserve"> (Maiores informações em </w:t>
      </w:r>
      <w:hyperlink r:id="rId7" w:history="1">
        <w:r w:rsidR="00D518BB" w:rsidRPr="00C24355">
          <w:rPr>
            <w:rStyle w:val="Hyperlink"/>
            <w:rFonts w:cstheme="minorHAnsi"/>
            <w:sz w:val="24"/>
            <w:szCs w:val="24"/>
          </w:rPr>
          <w:t>http://abpmp.site-ym.com/?Member_Benefits</w:t>
        </w:r>
      </w:hyperlink>
      <w:r w:rsidR="00D518BB">
        <w:rPr>
          <w:rFonts w:cstheme="minorHAnsi"/>
          <w:sz w:val="24"/>
          <w:szCs w:val="24"/>
        </w:rPr>
        <w:t xml:space="preserve"> )</w:t>
      </w:r>
    </w:p>
    <w:p w:rsidR="005C4340" w:rsidRPr="00D20BA0" w:rsidRDefault="005C4340" w:rsidP="00B54116">
      <w:pPr>
        <w:spacing w:after="0" w:line="240" w:lineRule="auto"/>
        <w:jc w:val="both"/>
        <w:rPr>
          <w:rFonts w:cstheme="minorHAnsi"/>
          <w:b/>
          <w:sz w:val="24"/>
          <w:szCs w:val="24"/>
        </w:rPr>
      </w:pPr>
    </w:p>
    <w:p w:rsidR="00E27DE7" w:rsidRPr="00D20BA0" w:rsidRDefault="00E27DE7" w:rsidP="00B54116">
      <w:pPr>
        <w:spacing w:after="0" w:line="240" w:lineRule="auto"/>
        <w:jc w:val="both"/>
        <w:rPr>
          <w:rFonts w:cstheme="minorHAnsi"/>
          <w:b/>
          <w:sz w:val="24"/>
          <w:szCs w:val="24"/>
        </w:rPr>
      </w:pPr>
      <w:r w:rsidRPr="00D20BA0">
        <w:rPr>
          <w:rFonts w:cstheme="minorHAnsi"/>
          <w:b/>
          <w:sz w:val="24"/>
          <w:szCs w:val="24"/>
        </w:rPr>
        <w:t>Critério 4: Da exposição</w:t>
      </w:r>
    </w:p>
    <w:p w:rsidR="001D411C" w:rsidRPr="00D20BA0" w:rsidRDefault="001D411C" w:rsidP="00B54116">
      <w:pPr>
        <w:spacing w:after="0" w:line="240" w:lineRule="auto"/>
        <w:jc w:val="both"/>
        <w:rPr>
          <w:rFonts w:cstheme="minorHAnsi"/>
          <w:sz w:val="24"/>
          <w:szCs w:val="24"/>
        </w:rPr>
      </w:pPr>
    </w:p>
    <w:p w:rsidR="00E27DE7" w:rsidRPr="00D20BA0" w:rsidRDefault="00E27DE7" w:rsidP="00B54116">
      <w:pPr>
        <w:spacing w:after="0" w:line="240" w:lineRule="auto"/>
        <w:jc w:val="both"/>
        <w:rPr>
          <w:rFonts w:cstheme="minorHAnsi"/>
          <w:sz w:val="24"/>
          <w:szCs w:val="24"/>
        </w:rPr>
      </w:pPr>
      <w:r w:rsidRPr="00D20BA0">
        <w:rPr>
          <w:rFonts w:cstheme="minorHAnsi"/>
          <w:sz w:val="24"/>
          <w:szCs w:val="24"/>
        </w:rPr>
        <w:t xml:space="preserve">Garantir que </w:t>
      </w:r>
      <w:r w:rsidR="00D518BB">
        <w:rPr>
          <w:rFonts w:cstheme="minorHAnsi"/>
          <w:sz w:val="24"/>
          <w:szCs w:val="24"/>
        </w:rPr>
        <w:t>a</w:t>
      </w:r>
      <w:r w:rsidRPr="00D20BA0">
        <w:rPr>
          <w:rFonts w:cstheme="minorHAnsi"/>
          <w:sz w:val="24"/>
          <w:szCs w:val="24"/>
        </w:rPr>
        <w:t xml:space="preserve"> </w:t>
      </w:r>
      <w:r w:rsidR="00D518BB" w:rsidRPr="0091108A">
        <w:rPr>
          <w:rFonts w:cstheme="minorHAnsi"/>
          <w:b/>
          <w:sz w:val="24"/>
          <w:szCs w:val="24"/>
        </w:rPr>
        <w:t>CONVENIADA</w:t>
      </w:r>
      <w:r w:rsidRPr="00D20BA0">
        <w:rPr>
          <w:rFonts w:cstheme="minorHAnsi"/>
          <w:sz w:val="24"/>
          <w:szCs w:val="24"/>
        </w:rPr>
        <w:t xml:space="preserve"> atue de maneira honesta, ética e profissional em suas relações com a ABPMP e com o público e que a relação entre a ABPMP e </w:t>
      </w:r>
      <w:r w:rsidR="00D518BB">
        <w:rPr>
          <w:rFonts w:cstheme="minorHAnsi"/>
          <w:sz w:val="24"/>
          <w:szCs w:val="24"/>
        </w:rPr>
        <w:t>a</w:t>
      </w:r>
      <w:r w:rsidRPr="00D20BA0">
        <w:rPr>
          <w:rFonts w:cstheme="minorHAnsi"/>
          <w:sz w:val="24"/>
          <w:szCs w:val="24"/>
        </w:rPr>
        <w:t xml:space="preserve"> </w:t>
      </w:r>
      <w:r w:rsidR="00D518BB" w:rsidRPr="0091108A">
        <w:rPr>
          <w:rFonts w:cstheme="minorHAnsi"/>
          <w:b/>
          <w:sz w:val="24"/>
          <w:szCs w:val="24"/>
        </w:rPr>
        <w:t>CONVENIADA</w:t>
      </w:r>
      <w:r w:rsidRPr="00D20BA0">
        <w:rPr>
          <w:rFonts w:cstheme="minorHAnsi"/>
          <w:sz w:val="24"/>
          <w:szCs w:val="24"/>
        </w:rPr>
        <w:t xml:space="preserve"> seja exposta de forma precisa e inequívoca ao público.</w:t>
      </w:r>
    </w:p>
    <w:p w:rsidR="000D65C1" w:rsidRPr="00D20BA0" w:rsidRDefault="000D65C1" w:rsidP="00B54116">
      <w:pPr>
        <w:spacing w:after="0" w:line="240" w:lineRule="auto"/>
        <w:jc w:val="both"/>
        <w:rPr>
          <w:rFonts w:cstheme="minorHAnsi"/>
          <w:sz w:val="24"/>
          <w:szCs w:val="24"/>
        </w:rPr>
      </w:pPr>
    </w:p>
    <w:p w:rsidR="00D518BB" w:rsidRDefault="00D518BB" w:rsidP="00A520B3">
      <w:pPr>
        <w:pStyle w:val="PargrafodaLista"/>
        <w:numPr>
          <w:ilvl w:val="1"/>
          <w:numId w:val="34"/>
        </w:numPr>
        <w:spacing w:after="0" w:line="240" w:lineRule="auto"/>
        <w:ind w:left="567" w:hanging="567"/>
        <w:jc w:val="both"/>
        <w:rPr>
          <w:rFonts w:cstheme="minorHAnsi"/>
          <w:sz w:val="24"/>
          <w:szCs w:val="24"/>
        </w:rPr>
      </w:pPr>
      <w:r>
        <w:rPr>
          <w:rFonts w:cstheme="minorHAnsi"/>
          <w:sz w:val="24"/>
          <w:szCs w:val="24"/>
        </w:rPr>
        <w:t>A</w:t>
      </w:r>
      <w:r w:rsidR="00E27DE7" w:rsidRPr="00D20BA0">
        <w:rPr>
          <w:rFonts w:cstheme="minorHAnsi"/>
          <w:sz w:val="24"/>
          <w:szCs w:val="24"/>
        </w:rPr>
        <w:t xml:space="preserve"> </w:t>
      </w:r>
      <w:r w:rsidRPr="0091108A">
        <w:rPr>
          <w:rFonts w:cstheme="minorHAnsi"/>
          <w:b/>
          <w:sz w:val="24"/>
          <w:szCs w:val="24"/>
        </w:rPr>
        <w:t>CONVENIADA</w:t>
      </w:r>
      <w:r w:rsidR="00E27DE7" w:rsidRPr="00D20BA0">
        <w:rPr>
          <w:rFonts w:cstheme="minorHAnsi"/>
          <w:sz w:val="24"/>
          <w:szCs w:val="24"/>
        </w:rPr>
        <w:t xml:space="preserve"> só poderá usar </w:t>
      </w:r>
      <w:r w:rsidR="009B0462">
        <w:rPr>
          <w:rFonts w:cstheme="minorHAnsi"/>
          <w:sz w:val="24"/>
          <w:szCs w:val="24"/>
        </w:rPr>
        <w:t>a logomarca</w:t>
      </w:r>
      <w:r w:rsidR="00E27DE7" w:rsidRPr="00D20BA0">
        <w:rPr>
          <w:rFonts w:cstheme="minorHAnsi"/>
          <w:sz w:val="24"/>
          <w:szCs w:val="24"/>
        </w:rPr>
        <w:t xml:space="preserve"> de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e declarações de marketing aprovadas pela ABPMP ao se apresentar como um</w:t>
      </w:r>
      <w:r>
        <w:rPr>
          <w:rFonts w:cstheme="minorHAnsi"/>
          <w:sz w:val="24"/>
          <w:szCs w:val="24"/>
        </w:rPr>
        <w:t>a</w:t>
      </w:r>
      <w:r w:rsidR="00E27DE7" w:rsidRPr="00D20BA0">
        <w:rPr>
          <w:rFonts w:cstheme="minorHAnsi"/>
          <w:sz w:val="24"/>
          <w:szCs w:val="24"/>
        </w:rPr>
        <w:t xml:space="preserve"> </w:t>
      </w:r>
      <w:r w:rsidRPr="0091108A">
        <w:rPr>
          <w:rFonts w:cstheme="minorHAnsi"/>
          <w:b/>
          <w:sz w:val="24"/>
          <w:szCs w:val="24"/>
        </w:rPr>
        <w:t>CONVENIADA</w:t>
      </w:r>
      <w:r w:rsidRPr="00D20BA0">
        <w:rPr>
          <w:rFonts w:cstheme="minorHAnsi"/>
          <w:sz w:val="24"/>
          <w:szCs w:val="24"/>
        </w:rPr>
        <w:t xml:space="preserve"> </w:t>
      </w:r>
      <w:r w:rsidR="00E27DE7" w:rsidRPr="00D20BA0">
        <w:rPr>
          <w:rFonts w:cstheme="minorHAnsi"/>
          <w:sz w:val="24"/>
          <w:szCs w:val="24"/>
        </w:rPr>
        <w:t xml:space="preserve">para </w:t>
      </w:r>
      <w:r>
        <w:rPr>
          <w:rFonts w:cstheme="minorHAnsi"/>
          <w:sz w:val="24"/>
          <w:szCs w:val="24"/>
        </w:rPr>
        <w:t xml:space="preserve">alunos, </w:t>
      </w:r>
      <w:r w:rsidR="00E27DE7" w:rsidRPr="00D20BA0">
        <w:rPr>
          <w:rFonts w:cstheme="minorHAnsi"/>
          <w:sz w:val="24"/>
          <w:szCs w:val="24"/>
        </w:rPr>
        <w:t xml:space="preserve">clientes, </w:t>
      </w:r>
      <w:r w:rsidR="009B0462">
        <w:rPr>
          <w:rFonts w:cstheme="minorHAnsi"/>
          <w:sz w:val="24"/>
          <w:szCs w:val="24"/>
        </w:rPr>
        <w:t xml:space="preserve">mercado de atuação </w:t>
      </w:r>
      <w:r w:rsidR="00E27DE7" w:rsidRPr="00D20BA0">
        <w:rPr>
          <w:rFonts w:cstheme="minorHAnsi"/>
          <w:sz w:val="24"/>
          <w:szCs w:val="24"/>
        </w:rPr>
        <w:t xml:space="preserve">ou para o público em geral. Além disso, o reconhecimento da ABPMP de </w:t>
      </w:r>
      <w:r>
        <w:rPr>
          <w:rFonts w:cstheme="minorHAnsi"/>
          <w:sz w:val="24"/>
          <w:szCs w:val="24"/>
        </w:rPr>
        <w:t>instituições de ensino superior conveniadas</w:t>
      </w:r>
      <w:r w:rsidR="00E27DE7" w:rsidRPr="00D20BA0">
        <w:rPr>
          <w:rFonts w:cstheme="minorHAnsi"/>
          <w:sz w:val="24"/>
          <w:szCs w:val="24"/>
        </w:rPr>
        <w:t xml:space="preserve"> destina-se unicamente a ser usado em conjunto com cursos </w:t>
      </w:r>
      <w:r w:rsidR="009B0462">
        <w:rPr>
          <w:rFonts w:cstheme="minorHAnsi"/>
          <w:sz w:val="24"/>
          <w:szCs w:val="24"/>
        </w:rPr>
        <w:t>credenciados</w:t>
      </w:r>
      <w:r w:rsidR="00E27DE7" w:rsidRPr="00D20BA0">
        <w:rPr>
          <w:rFonts w:cstheme="minorHAnsi"/>
          <w:sz w:val="24"/>
          <w:szCs w:val="24"/>
        </w:rPr>
        <w:t xml:space="preserve"> e não deve ser inferido como reconhecimento de </w:t>
      </w:r>
      <w:r w:rsidR="009B0462">
        <w:rPr>
          <w:rFonts w:cstheme="minorHAnsi"/>
          <w:sz w:val="24"/>
          <w:szCs w:val="24"/>
        </w:rPr>
        <w:t>competências</w:t>
      </w:r>
      <w:r>
        <w:rPr>
          <w:rFonts w:cstheme="minorHAnsi"/>
          <w:sz w:val="24"/>
          <w:szCs w:val="24"/>
        </w:rPr>
        <w:t>, outros cursos</w:t>
      </w:r>
      <w:r w:rsidR="009B0462">
        <w:rPr>
          <w:rFonts w:cstheme="minorHAnsi"/>
          <w:sz w:val="24"/>
          <w:szCs w:val="24"/>
        </w:rPr>
        <w:t xml:space="preserve"> e </w:t>
      </w:r>
      <w:r w:rsidR="00E27DE7" w:rsidRPr="00D20BA0">
        <w:rPr>
          <w:rFonts w:cstheme="minorHAnsi"/>
          <w:sz w:val="24"/>
          <w:szCs w:val="24"/>
        </w:rPr>
        <w:t>outras atividades comerciais d</w:t>
      </w:r>
      <w:r>
        <w:rPr>
          <w:rFonts w:cstheme="minorHAnsi"/>
          <w:sz w:val="24"/>
          <w:szCs w:val="24"/>
        </w:rPr>
        <w:t>a</w:t>
      </w:r>
      <w:r w:rsidR="00E27DE7" w:rsidRPr="00D20BA0">
        <w:rPr>
          <w:rFonts w:cstheme="minorHAnsi"/>
          <w:sz w:val="24"/>
          <w:szCs w:val="24"/>
        </w:rPr>
        <w:t xml:space="preserve"> </w:t>
      </w:r>
      <w:r w:rsidRPr="0091108A">
        <w:rPr>
          <w:rFonts w:cstheme="minorHAnsi"/>
          <w:b/>
          <w:sz w:val="24"/>
          <w:szCs w:val="24"/>
        </w:rPr>
        <w:t>CONVENIADA</w:t>
      </w:r>
      <w:r w:rsidR="00E27DE7" w:rsidRPr="00D20BA0">
        <w:rPr>
          <w:rFonts w:cstheme="minorHAnsi"/>
          <w:sz w:val="24"/>
          <w:szCs w:val="24"/>
        </w:rPr>
        <w:t xml:space="preserve">. </w:t>
      </w:r>
    </w:p>
    <w:p w:rsidR="000D65C1" w:rsidRPr="00D20BA0" w:rsidRDefault="00D518BB" w:rsidP="00D518BB">
      <w:pPr>
        <w:pStyle w:val="PargrafodaLista"/>
        <w:spacing w:after="0" w:line="240" w:lineRule="auto"/>
        <w:ind w:left="567"/>
        <w:jc w:val="both"/>
        <w:rPr>
          <w:rFonts w:cstheme="minorHAnsi"/>
          <w:sz w:val="24"/>
          <w:szCs w:val="24"/>
        </w:rPr>
      </w:pPr>
      <w:r>
        <w:rPr>
          <w:rFonts w:cstheme="minorHAnsi"/>
          <w:sz w:val="24"/>
          <w:szCs w:val="24"/>
        </w:rPr>
        <w:t>A</w:t>
      </w:r>
      <w:r w:rsidR="00E27DE7" w:rsidRPr="00D20BA0">
        <w:rPr>
          <w:rFonts w:cstheme="minorHAnsi"/>
          <w:sz w:val="24"/>
          <w:szCs w:val="24"/>
        </w:rPr>
        <w:t xml:space="preserve"> </w:t>
      </w:r>
      <w:r w:rsidRPr="0091108A">
        <w:rPr>
          <w:rFonts w:cstheme="minorHAnsi"/>
          <w:b/>
          <w:sz w:val="24"/>
          <w:szCs w:val="24"/>
        </w:rPr>
        <w:t>CONVENIADA</w:t>
      </w:r>
      <w:r w:rsidR="00E27DE7" w:rsidRPr="00D20BA0">
        <w:rPr>
          <w:rFonts w:cstheme="minorHAnsi"/>
          <w:sz w:val="24"/>
          <w:szCs w:val="24"/>
        </w:rPr>
        <w:t xml:space="preserve"> deverá:</w:t>
      </w:r>
    </w:p>
    <w:p w:rsidR="000D65C1" w:rsidRPr="00D20BA0" w:rsidRDefault="000D65C1" w:rsidP="00A520B3">
      <w:pPr>
        <w:pStyle w:val="PargrafodaLista"/>
        <w:spacing w:after="0" w:line="240" w:lineRule="auto"/>
        <w:ind w:left="567" w:hanging="567"/>
        <w:jc w:val="both"/>
        <w:rPr>
          <w:rFonts w:cstheme="minorHAnsi"/>
          <w:sz w:val="24"/>
          <w:szCs w:val="24"/>
        </w:rPr>
      </w:pPr>
    </w:p>
    <w:p w:rsidR="00E27DE7" w:rsidRPr="00D20BA0" w:rsidRDefault="00E27DE7" w:rsidP="00A520B3">
      <w:pPr>
        <w:pStyle w:val="PargrafodaLista"/>
        <w:numPr>
          <w:ilvl w:val="0"/>
          <w:numId w:val="23"/>
        </w:numPr>
        <w:spacing w:after="0" w:line="240" w:lineRule="auto"/>
        <w:ind w:left="567" w:hanging="567"/>
        <w:jc w:val="both"/>
        <w:rPr>
          <w:rFonts w:cstheme="minorHAnsi"/>
          <w:sz w:val="24"/>
          <w:szCs w:val="24"/>
        </w:rPr>
      </w:pPr>
      <w:r w:rsidRPr="00D20BA0">
        <w:rPr>
          <w:rFonts w:cstheme="minorHAnsi"/>
          <w:sz w:val="24"/>
          <w:szCs w:val="24"/>
        </w:rPr>
        <w:t xml:space="preserve">Utilizar apenas </w:t>
      </w:r>
      <w:r w:rsidR="009B0462">
        <w:rPr>
          <w:rFonts w:cstheme="minorHAnsi"/>
          <w:sz w:val="24"/>
          <w:szCs w:val="24"/>
        </w:rPr>
        <w:t>a</w:t>
      </w:r>
      <w:r w:rsidRPr="00D20BA0">
        <w:rPr>
          <w:rFonts w:cstheme="minorHAnsi"/>
          <w:sz w:val="24"/>
          <w:szCs w:val="24"/>
        </w:rPr>
        <w:t xml:space="preserve">s </w:t>
      </w:r>
      <w:r w:rsidR="009B0462">
        <w:rPr>
          <w:rFonts w:cstheme="minorHAnsi"/>
          <w:sz w:val="24"/>
          <w:szCs w:val="24"/>
        </w:rPr>
        <w:t>logomarcas</w:t>
      </w:r>
      <w:r w:rsidRPr="00D20BA0">
        <w:rPr>
          <w:rFonts w:cstheme="minorHAnsi"/>
          <w:sz w:val="24"/>
          <w:szCs w:val="24"/>
        </w:rPr>
        <w:t xml:space="preserve"> e as declarações de marketing de </w:t>
      </w:r>
      <w:r w:rsidR="00AD7CCE">
        <w:rPr>
          <w:rFonts w:cstheme="minorHAnsi"/>
          <w:sz w:val="24"/>
          <w:szCs w:val="24"/>
        </w:rPr>
        <w:t xml:space="preserve">instituição </w:t>
      </w:r>
      <w:r w:rsidR="00AD7CCE" w:rsidRPr="0091108A">
        <w:rPr>
          <w:rFonts w:cstheme="minorHAnsi"/>
          <w:b/>
          <w:sz w:val="24"/>
          <w:szCs w:val="24"/>
        </w:rPr>
        <w:t>CONVENIADA</w:t>
      </w:r>
      <w:r w:rsidRPr="00D20BA0">
        <w:rPr>
          <w:rFonts w:cstheme="minorHAnsi"/>
          <w:sz w:val="24"/>
          <w:szCs w:val="24"/>
        </w:rPr>
        <w:t xml:space="preserve"> aprovad</w:t>
      </w:r>
      <w:r w:rsidR="00AD7CCE">
        <w:rPr>
          <w:rFonts w:cstheme="minorHAnsi"/>
          <w:sz w:val="24"/>
          <w:szCs w:val="24"/>
        </w:rPr>
        <w:t>a</w:t>
      </w:r>
      <w:r w:rsidRPr="00D20BA0">
        <w:rPr>
          <w:rFonts w:cstheme="minorHAnsi"/>
          <w:sz w:val="24"/>
          <w:szCs w:val="24"/>
        </w:rPr>
        <w:t>s e fornecid</w:t>
      </w:r>
      <w:r w:rsidR="00AD7CCE">
        <w:rPr>
          <w:rFonts w:cstheme="minorHAnsi"/>
          <w:sz w:val="24"/>
          <w:szCs w:val="24"/>
        </w:rPr>
        <w:t>a</w:t>
      </w:r>
      <w:r w:rsidRPr="00D20BA0">
        <w:rPr>
          <w:rFonts w:cstheme="minorHAnsi"/>
          <w:sz w:val="24"/>
          <w:szCs w:val="24"/>
        </w:rPr>
        <w:t>s pela ABPMP</w:t>
      </w:r>
      <w:r w:rsidR="009B0462">
        <w:rPr>
          <w:rFonts w:cstheme="minorHAnsi"/>
          <w:sz w:val="24"/>
          <w:szCs w:val="24"/>
        </w:rPr>
        <w:t xml:space="preserve"> para esse fim</w:t>
      </w:r>
      <w:r w:rsidRPr="00D20BA0">
        <w:rPr>
          <w:rFonts w:cstheme="minorHAnsi"/>
          <w:sz w:val="24"/>
          <w:szCs w:val="24"/>
        </w:rPr>
        <w:t>.</w:t>
      </w:r>
    </w:p>
    <w:p w:rsidR="00E27DE7" w:rsidRPr="00D20BA0" w:rsidRDefault="00E27DE7" w:rsidP="00A520B3">
      <w:pPr>
        <w:pStyle w:val="PargrafodaLista"/>
        <w:numPr>
          <w:ilvl w:val="0"/>
          <w:numId w:val="23"/>
        </w:numPr>
        <w:spacing w:after="0" w:line="240" w:lineRule="auto"/>
        <w:ind w:left="567" w:hanging="567"/>
        <w:jc w:val="both"/>
        <w:rPr>
          <w:rFonts w:cstheme="minorHAnsi"/>
          <w:sz w:val="24"/>
          <w:szCs w:val="24"/>
        </w:rPr>
      </w:pPr>
      <w:r w:rsidRPr="00D20BA0">
        <w:rPr>
          <w:rFonts w:cstheme="minorHAnsi"/>
          <w:sz w:val="24"/>
          <w:szCs w:val="24"/>
        </w:rPr>
        <w:t xml:space="preserve">Representar com precisão o escopo e a qualidade de seus serviços </w:t>
      </w:r>
      <w:r w:rsidR="009B0462">
        <w:rPr>
          <w:rFonts w:cstheme="minorHAnsi"/>
          <w:sz w:val="24"/>
          <w:szCs w:val="24"/>
        </w:rPr>
        <w:t>de treinamento</w:t>
      </w:r>
      <w:r w:rsidRPr="00D20BA0">
        <w:rPr>
          <w:rFonts w:cstheme="minorHAnsi"/>
          <w:sz w:val="24"/>
          <w:szCs w:val="24"/>
        </w:rPr>
        <w:t xml:space="preserve"> para </w:t>
      </w:r>
      <w:r w:rsidR="00AD7CCE">
        <w:rPr>
          <w:rFonts w:cstheme="minorHAnsi"/>
          <w:sz w:val="24"/>
          <w:szCs w:val="24"/>
        </w:rPr>
        <w:t xml:space="preserve">alunos ou </w:t>
      </w:r>
      <w:r w:rsidRPr="00D20BA0">
        <w:rPr>
          <w:rFonts w:cstheme="minorHAnsi"/>
          <w:sz w:val="24"/>
          <w:szCs w:val="24"/>
        </w:rPr>
        <w:t xml:space="preserve">clientes potenciais, voluntários e funcionários da ABPMP e para o público em geral </w:t>
      </w:r>
      <w:r w:rsidRPr="00412FD7">
        <w:rPr>
          <w:rFonts w:cstheme="minorHAnsi"/>
          <w:sz w:val="24"/>
          <w:szCs w:val="24"/>
        </w:rPr>
        <w:t>(ver também critério 1.7).</w:t>
      </w:r>
    </w:p>
    <w:p w:rsidR="00E27DE7" w:rsidRPr="00D20BA0" w:rsidRDefault="00E27DE7" w:rsidP="00A520B3">
      <w:pPr>
        <w:pStyle w:val="PargrafodaLista"/>
        <w:numPr>
          <w:ilvl w:val="0"/>
          <w:numId w:val="23"/>
        </w:numPr>
        <w:spacing w:after="0" w:line="240" w:lineRule="auto"/>
        <w:ind w:left="567" w:hanging="567"/>
        <w:jc w:val="both"/>
        <w:rPr>
          <w:rFonts w:cstheme="minorHAnsi"/>
          <w:sz w:val="24"/>
          <w:szCs w:val="24"/>
        </w:rPr>
      </w:pPr>
      <w:r w:rsidRPr="00D20BA0">
        <w:rPr>
          <w:rFonts w:cstheme="minorHAnsi"/>
          <w:sz w:val="24"/>
          <w:szCs w:val="24"/>
        </w:rPr>
        <w:t>Garantir que, em todos os momentos, atuará de forma honesta, ética e profissional, tanto no trato com a ABPMP quanto com o público em geral.</w:t>
      </w:r>
    </w:p>
    <w:p w:rsidR="009B0462" w:rsidRDefault="00E27DE7" w:rsidP="00AD7CCE">
      <w:pPr>
        <w:pStyle w:val="PargrafodaLista"/>
        <w:numPr>
          <w:ilvl w:val="0"/>
          <w:numId w:val="23"/>
        </w:numPr>
        <w:spacing w:after="0" w:line="240" w:lineRule="auto"/>
        <w:jc w:val="both"/>
        <w:rPr>
          <w:rFonts w:cstheme="minorHAnsi"/>
          <w:sz w:val="24"/>
          <w:szCs w:val="24"/>
        </w:rPr>
      </w:pPr>
      <w:r w:rsidRPr="00D20BA0">
        <w:rPr>
          <w:rFonts w:cstheme="minorHAnsi"/>
          <w:sz w:val="24"/>
          <w:szCs w:val="24"/>
        </w:rPr>
        <w:t xml:space="preserve">Não fazer declarações indicando ou implicando, de qualquer forma, que a ABPMP tenha acreditado, certificado, patrocinado, endossado ou garantido qualquer </w:t>
      </w:r>
      <w:r w:rsidR="00AD7CCE">
        <w:rPr>
          <w:rFonts w:cstheme="minorHAnsi"/>
          <w:sz w:val="24"/>
          <w:szCs w:val="24"/>
        </w:rPr>
        <w:t xml:space="preserve">curso, </w:t>
      </w:r>
      <w:r w:rsidRPr="00D20BA0">
        <w:rPr>
          <w:rFonts w:cstheme="minorHAnsi"/>
          <w:sz w:val="24"/>
          <w:szCs w:val="24"/>
        </w:rPr>
        <w:t>produto, publicação ou serviço d</w:t>
      </w:r>
      <w:r w:rsidR="00AD7CCE">
        <w:rPr>
          <w:rFonts w:cstheme="minorHAnsi"/>
          <w:sz w:val="24"/>
          <w:szCs w:val="24"/>
        </w:rPr>
        <w:t>a</w:t>
      </w:r>
      <w:r w:rsidRPr="00D20BA0">
        <w:rPr>
          <w:rFonts w:cstheme="minorHAnsi"/>
          <w:sz w:val="24"/>
          <w:szCs w:val="24"/>
        </w:rPr>
        <w:t xml:space="preserve"> </w:t>
      </w:r>
      <w:r w:rsidR="00AD7CCE" w:rsidRPr="0091108A">
        <w:rPr>
          <w:rFonts w:cstheme="minorHAnsi"/>
          <w:b/>
          <w:sz w:val="24"/>
          <w:szCs w:val="24"/>
        </w:rPr>
        <w:t>CONVENIADA</w:t>
      </w:r>
      <w:r w:rsidRPr="00D20BA0">
        <w:rPr>
          <w:rFonts w:cstheme="minorHAnsi"/>
          <w:sz w:val="24"/>
          <w:szCs w:val="24"/>
        </w:rPr>
        <w:t>. A seguinte declaração é autorizada pela ABPMP para uso pel</w:t>
      </w:r>
      <w:r w:rsidR="00AD7CCE">
        <w:rPr>
          <w:rFonts w:cstheme="minorHAnsi"/>
          <w:sz w:val="24"/>
          <w:szCs w:val="24"/>
        </w:rPr>
        <w:t>a</w:t>
      </w:r>
      <w:r w:rsidRPr="00D20BA0">
        <w:rPr>
          <w:rFonts w:cstheme="minorHAnsi"/>
          <w:sz w:val="24"/>
          <w:szCs w:val="24"/>
        </w:rPr>
        <w:t xml:space="preserve"> </w:t>
      </w:r>
      <w:r w:rsidR="00AD7CCE" w:rsidRPr="0091108A">
        <w:rPr>
          <w:rFonts w:cstheme="minorHAnsi"/>
          <w:b/>
          <w:sz w:val="24"/>
          <w:szCs w:val="24"/>
        </w:rPr>
        <w:t>CONVENIADA</w:t>
      </w:r>
      <w:r w:rsidRPr="00D20BA0">
        <w:rPr>
          <w:rFonts w:cstheme="minorHAnsi"/>
          <w:sz w:val="24"/>
          <w:szCs w:val="24"/>
        </w:rPr>
        <w:t xml:space="preserve">: </w:t>
      </w:r>
      <w:r w:rsidRPr="009B0462">
        <w:rPr>
          <w:rFonts w:cstheme="minorHAnsi"/>
          <w:b/>
          <w:i/>
          <w:sz w:val="32"/>
          <w:szCs w:val="24"/>
        </w:rPr>
        <w:t xml:space="preserve">"[Nome da </w:t>
      </w:r>
      <w:r w:rsidR="00AD7CCE">
        <w:rPr>
          <w:rFonts w:cstheme="minorHAnsi"/>
          <w:b/>
          <w:i/>
          <w:sz w:val="32"/>
          <w:szCs w:val="24"/>
        </w:rPr>
        <w:t>Instituição</w:t>
      </w:r>
      <w:r w:rsidRPr="009B0462">
        <w:rPr>
          <w:rFonts w:cstheme="minorHAnsi"/>
          <w:b/>
          <w:i/>
          <w:sz w:val="32"/>
          <w:szCs w:val="24"/>
        </w:rPr>
        <w:t xml:space="preserve">] foi examinada e aprovada como uma </w:t>
      </w:r>
      <w:r w:rsidR="00AD7CCE">
        <w:rPr>
          <w:rFonts w:cstheme="minorHAnsi"/>
          <w:b/>
          <w:i/>
          <w:sz w:val="32"/>
          <w:szCs w:val="24"/>
        </w:rPr>
        <w:t xml:space="preserve">Instituição de Ensino Superior </w:t>
      </w:r>
      <w:r w:rsidR="00AD7CCE" w:rsidRPr="00AD7CCE">
        <w:rPr>
          <w:rFonts w:cstheme="minorHAnsi"/>
          <w:b/>
          <w:i/>
          <w:sz w:val="32"/>
          <w:szCs w:val="24"/>
        </w:rPr>
        <w:t xml:space="preserve">CONVENIADA </w:t>
      </w:r>
      <w:r w:rsidRPr="009B0462">
        <w:rPr>
          <w:rFonts w:cstheme="minorHAnsi"/>
          <w:b/>
          <w:i/>
          <w:sz w:val="32"/>
          <w:szCs w:val="24"/>
        </w:rPr>
        <w:t>provedora de treinamento em gestão de processos de negócios</w:t>
      </w:r>
      <w:r w:rsidR="00AD7CCE">
        <w:rPr>
          <w:rFonts w:cstheme="minorHAnsi"/>
          <w:b/>
          <w:i/>
          <w:sz w:val="32"/>
          <w:szCs w:val="24"/>
        </w:rPr>
        <w:t xml:space="preserve"> </w:t>
      </w:r>
      <w:r w:rsidRPr="009B0462">
        <w:rPr>
          <w:rFonts w:cstheme="minorHAnsi"/>
          <w:b/>
          <w:i/>
          <w:sz w:val="32"/>
          <w:szCs w:val="24"/>
        </w:rPr>
        <w:t xml:space="preserve">pela Associação de Profissionais de Gerenciamento de Processos de Negócios </w:t>
      </w:r>
      <w:r w:rsidR="0088786B">
        <w:rPr>
          <w:rFonts w:cstheme="minorHAnsi"/>
          <w:b/>
          <w:i/>
          <w:sz w:val="32"/>
          <w:szCs w:val="24"/>
        </w:rPr>
        <w:t>Capítulo</w:t>
      </w:r>
      <w:r w:rsidRPr="009B0462">
        <w:rPr>
          <w:rFonts w:cstheme="minorHAnsi"/>
          <w:b/>
          <w:i/>
          <w:sz w:val="32"/>
          <w:szCs w:val="24"/>
        </w:rPr>
        <w:t xml:space="preserve"> Brasil (ABPMP Brasil)</w:t>
      </w:r>
      <w:r w:rsidR="009B0462">
        <w:rPr>
          <w:rFonts w:cstheme="minorHAnsi"/>
          <w:b/>
          <w:i/>
          <w:sz w:val="32"/>
          <w:szCs w:val="24"/>
        </w:rPr>
        <w:t>”</w:t>
      </w:r>
      <w:r w:rsidRPr="00D20BA0">
        <w:rPr>
          <w:rFonts w:cstheme="minorHAnsi"/>
          <w:sz w:val="24"/>
          <w:szCs w:val="24"/>
        </w:rPr>
        <w:t xml:space="preserve">. </w:t>
      </w:r>
    </w:p>
    <w:p w:rsidR="009B0462" w:rsidRDefault="009B0462" w:rsidP="00A520B3">
      <w:pPr>
        <w:pStyle w:val="PargrafodaLista"/>
        <w:spacing w:after="0" w:line="240" w:lineRule="auto"/>
        <w:ind w:left="567" w:hanging="567"/>
        <w:jc w:val="both"/>
        <w:rPr>
          <w:rFonts w:cstheme="minorHAnsi"/>
          <w:sz w:val="24"/>
          <w:szCs w:val="24"/>
        </w:rPr>
      </w:pPr>
    </w:p>
    <w:p w:rsidR="009B0462" w:rsidRDefault="0088786B" w:rsidP="00A520B3">
      <w:pPr>
        <w:pStyle w:val="PargrafodaLista"/>
        <w:spacing w:after="0" w:line="240" w:lineRule="auto"/>
        <w:ind w:left="567" w:hanging="567"/>
        <w:jc w:val="both"/>
        <w:rPr>
          <w:rFonts w:cstheme="minorHAnsi"/>
          <w:sz w:val="24"/>
          <w:szCs w:val="24"/>
        </w:rPr>
      </w:pPr>
      <w:r>
        <w:rPr>
          <w:rFonts w:cstheme="minorHAnsi"/>
          <w:sz w:val="24"/>
          <w:szCs w:val="24"/>
        </w:rPr>
        <w:t>A</w:t>
      </w:r>
      <w:r w:rsidR="00E27DE7" w:rsidRPr="00D20BA0">
        <w:rPr>
          <w:rFonts w:cstheme="minorHAnsi"/>
          <w:sz w:val="24"/>
          <w:szCs w:val="24"/>
        </w:rPr>
        <w:t xml:space="preserve"> </w:t>
      </w:r>
      <w:r w:rsidRPr="0091108A">
        <w:rPr>
          <w:rFonts w:cstheme="minorHAnsi"/>
          <w:b/>
          <w:sz w:val="24"/>
          <w:szCs w:val="24"/>
        </w:rPr>
        <w:t>CONVENIADA</w:t>
      </w:r>
      <w:r w:rsidR="00E27DE7" w:rsidRPr="00D20BA0">
        <w:rPr>
          <w:rFonts w:cstheme="minorHAnsi"/>
          <w:sz w:val="24"/>
          <w:szCs w:val="24"/>
        </w:rPr>
        <w:t xml:space="preserve"> também pode declarar o seguinte: </w:t>
      </w:r>
    </w:p>
    <w:p w:rsidR="00E27DE7" w:rsidRDefault="00E27DE7" w:rsidP="00A520B3">
      <w:pPr>
        <w:pStyle w:val="PargrafodaLista"/>
        <w:spacing w:after="0" w:line="240" w:lineRule="auto"/>
        <w:ind w:left="567"/>
        <w:jc w:val="both"/>
        <w:rPr>
          <w:rFonts w:cstheme="minorHAnsi"/>
          <w:sz w:val="24"/>
          <w:szCs w:val="24"/>
        </w:rPr>
      </w:pPr>
      <w:r w:rsidRPr="009B0462">
        <w:rPr>
          <w:rFonts w:cstheme="minorHAnsi"/>
          <w:b/>
          <w:i/>
          <w:sz w:val="32"/>
          <w:szCs w:val="24"/>
        </w:rPr>
        <w:t>"Como um</w:t>
      </w:r>
      <w:r w:rsidR="0088786B">
        <w:rPr>
          <w:rFonts w:cstheme="minorHAnsi"/>
          <w:b/>
          <w:i/>
          <w:sz w:val="32"/>
          <w:szCs w:val="24"/>
        </w:rPr>
        <w:t xml:space="preserve">a Instituição de Ensino Superior </w:t>
      </w:r>
      <w:r w:rsidR="0088786B" w:rsidRPr="00AD7CCE">
        <w:rPr>
          <w:rFonts w:cstheme="minorHAnsi"/>
          <w:b/>
          <w:i/>
          <w:sz w:val="32"/>
          <w:szCs w:val="24"/>
        </w:rPr>
        <w:t>CONVENIADA</w:t>
      </w:r>
      <w:r w:rsidR="00094935">
        <w:rPr>
          <w:rFonts w:cstheme="minorHAnsi"/>
          <w:b/>
          <w:i/>
          <w:sz w:val="32"/>
          <w:szCs w:val="24"/>
        </w:rPr>
        <w:t xml:space="preserve"> </w:t>
      </w:r>
      <w:r w:rsidRPr="009B0462">
        <w:rPr>
          <w:rFonts w:cstheme="minorHAnsi"/>
          <w:b/>
          <w:i/>
          <w:sz w:val="32"/>
          <w:szCs w:val="24"/>
        </w:rPr>
        <w:t xml:space="preserve">da ABPMP Brasil, [Nome da </w:t>
      </w:r>
      <w:r w:rsidR="0088786B">
        <w:rPr>
          <w:rFonts w:cstheme="minorHAnsi"/>
          <w:b/>
          <w:i/>
          <w:sz w:val="32"/>
          <w:szCs w:val="24"/>
        </w:rPr>
        <w:t>Instituição</w:t>
      </w:r>
      <w:r w:rsidRPr="009B0462">
        <w:rPr>
          <w:rFonts w:cstheme="minorHAnsi"/>
          <w:b/>
          <w:i/>
          <w:sz w:val="32"/>
          <w:szCs w:val="24"/>
        </w:rPr>
        <w:t>] concordou em cumprir os critérios de garantia de qualidade estabelecidos pela ABPMP"</w:t>
      </w:r>
      <w:r w:rsidRPr="00D20BA0">
        <w:rPr>
          <w:rFonts w:cstheme="minorHAnsi"/>
          <w:sz w:val="24"/>
          <w:szCs w:val="24"/>
        </w:rPr>
        <w:t>.</w:t>
      </w:r>
    </w:p>
    <w:p w:rsidR="009B0462" w:rsidRDefault="009B0462" w:rsidP="00A520B3">
      <w:pPr>
        <w:pStyle w:val="PargrafodaLista"/>
        <w:numPr>
          <w:ilvl w:val="0"/>
          <w:numId w:val="23"/>
        </w:numPr>
        <w:spacing w:after="0" w:line="240" w:lineRule="auto"/>
        <w:ind w:left="567" w:hanging="567"/>
        <w:jc w:val="both"/>
        <w:rPr>
          <w:rFonts w:cstheme="minorHAnsi"/>
          <w:sz w:val="24"/>
          <w:szCs w:val="24"/>
        </w:rPr>
      </w:pPr>
      <w:r>
        <w:rPr>
          <w:rFonts w:cstheme="minorHAnsi"/>
          <w:sz w:val="24"/>
          <w:szCs w:val="24"/>
        </w:rPr>
        <w:t xml:space="preserve">Não veicular comunicados ou informativos ao mercado de atuação ou sociedade de maneira geral que </w:t>
      </w:r>
      <w:r w:rsidR="00A520B3">
        <w:rPr>
          <w:rFonts w:cstheme="minorHAnsi"/>
          <w:sz w:val="24"/>
          <w:szCs w:val="24"/>
        </w:rPr>
        <w:t xml:space="preserve">sua </w:t>
      </w:r>
      <w:r w:rsidR="0088786B">
        <w:rPr>
          <w:rFonts w:cstheme="minorHAnsi"/>
          <w:sz w:val="24"/>
          <w:szCs w:val="24"/>
        </w:rPr>
        <w:t>instituição, empresa</w:t>
      </w:r>
      <w:r w:rsidR="00A520B3">
        <w:rPr>
          <w:rFonts w:cstheme="minorHAnsi"/>
          <w:sz w:val="24"/>
          <w:szCs w:val="24"/>
        </w:rPr>
        <w:t xml:space="preserve"> ou organização é “</w:t>
      </w:r>
      <w:r w:rsidR="00A520B3">
        <w:rPr>
          <w:rFonts w:cstheme="minorHAnsi"/>
          <w:b/>
          <w:i/>
          <w:sz w:val="24"/>
          <w:szCs w:val="24"/>
        </w:rPr>
        <w:t>parceira da ABPMP</w:t>
      </w:r>
      <w:r w:rsidR="00A520B3">
        <w:rPr>
          <w:rFonts w:cstheme="minorHAnsi"/>
          <w:sz w:val="24"/>
          <w:szCs w:val="24"/>
        </w:rPr>
        <w:t xml:space="preserve">”, pois por tratar-se a ABPMP de uma associação de pessoas a mesma não estabelece nenhum tipo de parceria comercial com personalidades jurídicas, associações, entidades ou organizações de qualquer espécie. </w:t>
      </w:r>
    </w:p>
    <w:p w:rsidR="00497E77" w:rsidRPr="00497E77" w:rsidRDefault="00497E77" w:rsidP="00A520B3">
      <w:pPr>
        <w:pStyle w:val="PargrafodaLista"/>
        <w:numPr>
          <w:ilvl w:val="0"/>
          <w:numId w:val="23"/>
        </w:numPr>
        <w:spacing w:after="0" w:line="240" w:lineRule="auto"/>
        <w:ind w:left="567" w:hanging="567"/>
        <w:jc w:val="both"/>
        <w:rPr>
          <w:rFonts w:cstheme="minorHAnsi"/>
          <w:sz w:val="24"/>
          <w:szCs w:val="24"/>
        </w:rPr>
      </w:pPr>
      <w:r w:rsidRPr="00497E77">
        <w:rPr>
          <w:rFonts w:cstheme="minorHAnsi"/>
          <w:sz w:val="24"/>
          <w:szCs w:val="24"/>
        </w:rPr>
        <w:t>Cumprir todas as normas e políticas da ABPMP relativas ao uso da propriedade intelectual da ABPMP e de terceiros,  incluindo, mas não se limitando a: utilização das marcas da ABPMP (</w:t>
      </w:r>
      <w:r w:rsidRPr="00497E77">
        <w:rPr>
          <w:rFonts w:cstheme="minorHAnsi"/>
          <w:i/>
          <w:sz w:val="24"/>
          <w:szCs w:val="24"/>
        </w:rPr>
        <w:t>BPM CBOK, BPM Bootcamp,</w:t>
      </w:r>
      <w:r w:rsidR="00094935">
        <w:rPr>
          <w:rFonts w:cstheme="minorHAnsi"/>
          <w:i/>
          <w:sz w:val="24"/>
          <w:szCs w:val="24"/>
        </w:rPr>
        <w:t xml:space="preserve"> </w:t>
      </w:r>
      <w:r w:rsidRPr="00497E77">
        <w:rPr>
          <w:rFonts w:cstheme="minorHAnsi"/>
          <w:i/>
          <w:sz w:val="24"/>
          <w:szCs w:val="24"/>
        </w:rPr>
        <w:t>BPM Day, BPM Global Trends, BPMS Show Case</w:t>
      </w:r>
      <w:r>
        <w:rPr>
          <w:rFonts w:cstheme="minorHAnsi"/>
          <w:i/>
          <w:sz w:val="24"/>
          <w:szCs w:val="24"/>
        </w:rPr>
        <w:t>,</w:t>
      </w:r>
      <w:r w:rsidRPr="00497E77">
        <w:rPr>
          <w:rFonts w:cstheme="minorHAnsi"/>
          <w:sz w:val="24"/>
          <w:szCs w:val="24"/>
        </w:rPr>
        <w:t xml:space="preserve"> dentre outros</w:t>
      </w:r>
      <w:r w:rsidR="00094935">
        <w:rPr>
          <w:rFonts w:cstheme="minorHAnsi"/>
          <w:sz w:val="24"/>
          <w:szCs w:val="24"/>
        </w:rPr>
        <w:t xml:space="preserve"> eventos da ABPMP</w:t>
      </w:r>
      <w:r w:rsidRPr="00497E77">
        <w:rPr>
          <w:rFonts w:cstheme="minorHAnsi"/>
          <w:sz w:val="24"/>
          <w:szCs w:val="24"/>
        </w:rPr>
        <w:t xml:space="preserve">); das logomarcas; das publicações; dos serviços de </w:t>
      </w:r>
      <w:r w:rsidRPr="00497E77">
        <w:rPr>
          <w:rFonts w:cstheme="minorHAnsi"/>
          <w:sz w:val="24"/>
          <w:szCs w:val="24"/>
        </w:rPr>
        <w:lastRenderedPageBreak/>
        <w:t>capacitação; dos programas de certificação; ou qualquer citação ou referência à ABPMP exceto aquelas exclusivamente relacionadas aos treinamentos c</w:t>
      </w:r>
      <w:r w:rsidR="00094935">
        <w:rPr>
          <w:rFonts w:cstheme="minorHAnsi"/>
          <w:sz w:val="24"/>
          <w:szCs w:val="24"/>
        </w:rPr>
        <w:t>redenciados</w:t>
      </w:r>
      <w:r w:rsidRPr="00497E77">
        <w:rPr>
          <w:rFonts w:cstheme="minorHAnsi"/>
          <w:sz w:val="24"/>
          <w:szCs w:val="24"/>
        </w:rPr>
        <w:t xml:space="preserve"> d</w:t>
      </w:r>
      <w:r w:rsidR="00094935">
        <w:rPr>
          <w:rFonts w:cstheme="minorHAnsi"/>
          <w:sz w:val="24"/>
          <w:szCs w:val="24"/>
        </w:rPr>
        <w:t>a</w:t>
      </w:r>
      <w:r w:rsidRPr="00497E77">
        <w:rPr>
          <w:rFonts w:cstheme="minorHAnsi"/>
          <w:sz w:val="24"/>
          <w:szCs w:val="24"/>
        </w:rPr>
        <w:t xml:space="preserve"> </w:t>
      </w:r>
      <w:r w:rsidR="00094935" w:rsidRPr="0091108A">
        <w:rPr>
          <w:rFonts w:cstheme="minorHAnsi"/>
          <w:b/>
          <w:sz w:val="24"/>
          <w:szCs w:val="24"/>
        </w:rPr>
        <w:t>CONVENIADA</w:t>
      </w:r>
      <w:r w:rsidRPr="00497E77">
        <w:rPr>
          <w:rFonts w:cstheme="minorHAnsi"/>
          <w:sz w:val="24"/>
          <w:szCs w:val="24"/>
        </w:rPr>
        <w:t>. Fica proibida a aplicação de quaisquer outros usos de conteúdos de propriedade da ABPMP exceto quando houver uma autorização formal ou contrato que permita tal uso.</w:t>
      </w:r>
    </w:p>
    <w:p w:rsidR="00E27DE7" w:rsidRPr="00D20BA0" w:rsidRDefault="00E27DE7" w:rsidP="00A520B3">
      <w:pPr>
        <w:pStyle w:val="PargrafodaLista"/>
        <w:numPr>
          <w:ilvl w:val="0"/>
          <w:numId w:val="23"/>
        </w:numPr>
        <w:spacing w:after="0" w:line="240" w:lineRule="auto"/>
        <w:ind w:left="567" w:hanging="567"/>
        <w:jc w:val="both"/>
        <w:rPr>
          <w:rFonts w:cstheme="minorHAnsi"/>
          <w:sz w:val="24"/>
          <w:szCs w:val="24"/>
        </w:rPr>
      </w:pPr>
      <w:r w:rsidRPr="00D20BA0">
        <w:rPr>
          <w:rFonts w:cstheme="minorHAnsi"/>
          <w:sz w:val="24"/>
          <w:szCs w:val="24"/>
        </w:rPr>
        <w:t>Incluir aviso apropriado de propriedade da ABPMP e de</w:t>
      </w:r>
      <w:r w:rsidR="00497E77">
        <w:rPr>
          <w:rFonts w:cstheme="minorHAnsi"/>
          <w:sz w:val="24"/>
          <w:szCs w:val="24"/>
        </w:rPr>
        <w:t xml:space="preserve"> seus direitos autorais, marcas, logomarcas</w:t>
      </w:r>
      <w:r w:rsidRPr="00D20BA0">
        <w:rPr>
          <w:rFonts w:cstheme="minorHAnsi"/>
          <w:sz w:val="24"/>
          <w:szCs w:val="24"/>
        </w:rPr>
        <w:t xml:space="preserve">, serviços ou </w:t>
      </w:r>
      <w:r w:rsidR="00497E77">
        <w:rPr>
          <w:rFonts w:cstheme="minorHAnsi"/>
          <w:sz w:val="24"/>
          <w:szCs w:val="24"/>
        </w:rPr>
        <w:t>selos</w:t>
      </w:r>
      <w:r w:rsidRPr="00D20BA0">
        <w:rPr>
          <w:rFonts w:cstheme="minorHAnsi"/>
          <w:sz w:val="24"/>
          <w:szCs w:val="24"/>
        </w:rPr>
        <w:t xml:space="preserve"> de certificação</w:t>
      </w:r>
      <w:r w:rsidR="00497E77">
        <w:rPr>
          <w:rFonts w:cstheme="minorHAnsi"/>
          <w:sz w:val="24"/>
          <w:szCs w:val="24"/>
        </w:rPr>
        <w:t xml:space="preserve"> em todo material produzido pel</w:t>
      </w:r>
      <w:r w:rsidR="00094935">
        <w:rPr>
          <w:rFonts w:cstheme="minorHAnsi"/>
          <w:sz w:val="24"/>
          <w:szCs w:val="24"/>
        </w:rPr>
        <w:t>a</w:t>
      </w:r>
      <w:r w:rsidR="00497E77">
        <w:rPr>
          <w:rFonts w:cstheme="minorHAnsi"/>
          <w:sz w:val="24"/>
          <w:szCs w:val="24"/>
        </w:rPr>
        <w:t xml:space="preserve"> </w:t>
      </w:r>
      <w:r w:rsidR="00094935" w:rsidRPr="0091108A">
        <w:rPr>
          <w:rFonts w:cstheme="minorHAnsi"/>
          <w:b/>
          <w:sz w:val="24"/>
          <w:szCs w:val="24"/>
        </w:rPr>
        <w:t>CONVENIADA</w:t>
      </w:r>
      <w:r w:rsidR="00497E77">
        <w:rPr>
          <w:rFonts w:cstheme="minorHAnsi"/>
          <w:sz w:val="24"/>
          <w:szCs w:val="24"/>
        </w:rPr>
        <w:t xml:space="preserve"> que faça referência a ABPMP, </w:t>
      </w:r>
      <w:r w:rsidRPr="00D20BA0">
        <w:rPr>
          <w:rFonts w:cstheme="minorHAnsi"/>
          <w:sz w:val="24"/>
          <w:szCs w:val="24"/>
        </w:rPr>
        <w:t xml:space="preserve">conforme instruído </w:t>
      </w:r>
      <w:r w:rsidR="00497E77">
        <w:rPr>
          <w:rFonts w:cstheme="minorHAnsi"/>
          <w:sz w:val="24"/>
          <w:szCs w:val="24"/>
        </w:rPr>
        <w:t xml:space="preserve">nesse Termo e na Política de </w:t>
      </w:r>
      <w:r w:rsidR="00094935">
        <w:rPr>
          <w:rFonts w:cstheme="minorHAnsi"/>
          <w:sz w:val="24"/>
          <w:szCs w:val="24"/>
        </w:rPr>
        <w:t>Instituições de Ensino Superior Conveniadas</w:t>
      </w:r>
      <w:r w:rsidR="00497E77">
        <w:rPr>
          <w:rFonts w:cstheme="minorHAnsi"/>
          <w:sz w:val="24"/>
          <w:szCs w:val="24"/>
        </w:rPr>
        <w:t>.</w:t>
      </w:r>
    </w:p>
    <w:p w:rsidR="00E27DE7" w:rsidRPr="00D20BA0" w:rsidRDefault="00E27DE7" w:rsidP="00A520B3">
      <w:pPr>
        <w:pStyle w:val="PargrafodaLista"/>
        <w:numPr>
          <w:ilvl w:val="0"/>
          <w:numId w:val="23"/>
        </w:numPr>
        <w:spacing w:after="0" w:line="240" w:lineRule="auto"/>
        <w:ind w:left="567" w:hanging="567"/>
        <w:jc w:val="both"/>
        <w:rPr>
          <w:rFonts w:cstheme="minorHAnsi"/>
          <w:sz w:val="24"/>
          <w:szCs w:val="24"/>
        </w:rPr>
      </w:pPr>
      <w:r w:rsidRPr="00D20BA0">
        <w:rPr>
          <w:rFonts w:cstheme="minorHAnsi"/>
          <w:sz w:val="24"/>
          <w:szCs w:val="24"/>
        </w:rPr>
        <w:t xml:space="preserve">Estar proibido de usar qualquer marca comercial, serviço ou </w:t>
      </w:r>
      <w:r w:rsidR="00497E77">
        <w:rPr>
          <w:rFonts w:cstheme="minorHAnsi"/>
          <w:sz w:val="24"/>
          <w:szCs w:val="24"/>
        </w:rPr>
        <w:t xml:space="preserve">referência de </w:t>
      </w:r>
      <w:r w:rsidRPr="00D20BA0">
        <w:rPr>
          <w:rFonts w:cstheme="minorHAnsi"/>
          <w:sz w:val="24"/>
          <w:szCs w:val="24"/>
        </w:rPr>
        <w:t xml:space="preserve">certificação da ABPMP em qualquer </w:t>
      </w:r>
      <w:r w:rsidR="00497E77">
        <w:rPr>
          <w:rFonts w:cstheme="minorHAnsi"/>
          <w:sz w:val="24"/>
          <w:szCs w:val="24"/>
        </w:rPr>
        <w:t>conteúdo</w:t>
      </w:r>
      <w:r w:rsidRPr="00D20BA0">
        <w:rPr>
          <w:rFonts w:cstheme="minorHAnsi"/>
          <w:sz w:val="24"/>
          <w:szCs w:val="24"/>
        </w:rPr>
        <w:t xml:space="preserve"> de site</w:t>
      </w:r>
      <w:r w:rsidR="00497E77">
        <w:rPr>
          <w:rFonts w:cstheme="minorHAnsi"/>
          <w:sz w:val="24"/>
          <w:szCs w:val="24"/>
        </w:rPr>
        <w:t>s web</w:t>
      </w:r>
      <w:r w:rsidRPr="00D20BA0">
        <w:rPr>
          <w:rFonts w:cstheme="minorHAnsi"/>
          <w:sz w:val="24"/>
          <w:szCs w:val="24"/>
        </w:rPr>
        <w:t>, conta de e-mail</w:t>
      </w:r>
      <w:r w:rsidR="00497E77">
        <w:rPr>
          <w:rFonts w:cstheme="minorHAnsi"/>
          <w:sz w:val="24"/>
          <w:szCs w:val="24"/>
        </w:rPr>
        <w:t xml:space="preserve">, redes sociais, grupos digitais, mídias escritas e faladas, filmagens, gravações, </w:t>
      </w:r>
      <w:r w:rsidR="00375AA5">
        <w:rPr>
          <w:rFonts w:cstheme="minorHAnsi"/>
          <w:sz w:val="24"/>
          <w:szCs w:val="24"/>
        </w:rPr>
        <w:t xml:space="preserve">propostas comerciais, contratos, acordos e </w:t>
      </w:r>
      <w:r w:rsidR="00497E77">
        <w:rPr>
          <w:rFonts w:cstheme="minorHAnsi"/>
          <w:sz w:val="24"/>
          <w:szCs w:val="24"/>
        </w:rPr>
        <w:t xml:space="preserve">documentos de qualquer espécie, </w:t>
      </w:r>
      <w:r w:rsidRPr="00D20BA0">
        <w:rPr>
          <w:rFonts w:cstheme="minorHAnsi"/>
          <w:sz w:val="24"/>
          <w:szCs w:val="24"/>
        </w:rPr>
        <w:t>nome</w:t>
      </w:r>
      <w:r w:rsidR="00375AA5">
        <w:rPr>
          <w:rFonts w:cstheme="minorHAnsi"/>
          <w:sz w:val="24"/>
          <w:szCs w:val="24"/>
        </w:rPr>
        <w:t>s</w:t>
      </w:r>
      <w:r w:rsidRPr="00D20BA0">
        <w:rPr>
          <w:rFonts w:cstheme="minorHAnsi"/>
          <w:sz w:val="24"/>
          <w:szCs w:val="24"/>
        </w:rPr>
        <w:t xml:space="preserve"> d</w:t>
      </w:r>
      <w:r w:rsidR="00497E77">
        <w:rPr>
          <w:rFonts w:cstheme="minorHAnsi"/>
          <w:sz w:val="24"/>
          <w:szCs w:val="24"/>
        </w:rPr>
        <w:t>e</w:t>
      </w:r>
      <w:r w:rsidRPr="00D20BA0">
        <w:rPr>
          <w:rFonts w:cstheme="minorHAnsi"/>
          <w:sz w:val="24"/>
          <w:szCs w:val="24"/>
        </w:rPr>
        <w:t xml:space="preserve"> empresa</w:t>
      </w:r>
      <w:r w:rsidR="00375AA5">
        <w:rPr>
          <w:rFonts w:cstheme="minorHAnsi"/>
          <w:sz w:val="24"/>
          <w:szCs w:val="24"/>
        </w:rPr>
        <w:t>s ou grupos empresariais. E</w:t>
      </w:r>
      <w:r w:rsidR="00D87D25">
        <w:rPr>
          <w:rFonts w:cstheme="minorHAnsi"/>
          <w:sz w:val="24"/>
          <w:szCs w:val="24"/>
        </w:rPr>
        <w:t xml:space="preserve">xceto </w:t>
      </w:r>
      <w:r w:rsidR="00375AA5">
        <w:rPr>
          <w:rFonts w:cstheme="minorHAnsi"/>
          <w:sz w:val="24"/>
          <w:szCs w:val="24"/>
        </w:rPr>
        <w:t xml:space="preserve">o uso </w:t>
      </w:r>
      <w:r w:rsidR="00D87D25">
        <w:rPr>
          <w:rFonts w:cstheme="minorHAnsi"/>
          <w:sz w:val="24"/>
          <w:szCs w:val="24"/>
        </w:rPr>
        <w:t xml:space="preserve">exclusivo relacionado ao </w:t>
      </w:r>
      <w:r w:rsidR="00094935">
        <w:rPr>
          <w:rFonts w:cstheme="minorHAnsi"/>
          <w:sz w:val="24"/>
          <w:szCs w:val="24"/>
        </w:rPr>
        <w:t>convênio</w:t>
      </w:r>
      <w:r w:rsidR="00D87D25">
        <w:rPr>
          <w:rFonts w:cstheme="minorHAnsi"/>
          <w:sz w:val="24"/>
          <w:szCs w:val="24"/>
        </w:rPr>
        <w:t xml:space="preserve"> </w:t>
      </w:r>
      <w:r w:rsidR="00094935">
        <w:rPr>
          <w:rFonts w:cstheme="minorHAnsi"/>
          <w:sz w:val="24"/>
          <w:szCs w:val="24"/>
        </w:rPr>
        <w:t>c</w:t>
      </w:r>
      <w:r w:rsidR="00D87D25">
        <w:rPr>
          <w:rFonts w:cstheme="minorHAnsi"/>
          <w:sz w:val="24"/>
          <w:szCs w:val="24"/>
        </w:rPr>
        <w:t xml:space="preserve">redenciado </w:t>
      </w:r>
      <w:r w:rsidR="00094935">
        <w:rPr>
          <w:rFonts w:cstheme="minorHAnsi"/>
          <w:sz w:val="24"/>
          <w:szCs w:val="24"/>
        </w:rPr>
        <w:t xml:space="preserve">junto </w:t>
      </w:r>
      <w:r w:rsidR="00D87D25">
        <w:rPr>
          <w:rFonts w:cstheme="minorHAnsi"/>
          <w:sz w:val="24"/>
          <w:szCs w:val="24"/>
        </w:rPr>
        <w:t>à ABPMP</w:t>
      </w:r>
      <w:r w:rsidRPr="00D20BA0">
        <w:rPr>
          <w:rFonts w:cstheme="minorHAnsi"/>
          <w:sz w:val="24"/>
          <w:szCs w:val="24"/>
        </w:rPr>
        <w:t>.</w:t>
      </w:r>
    </w:p>
    <w:p w:rsidR="00E27DE7" w:rsidRPr="00D20BA0" w:rsidRDefault="00E27DE7" w:rsidP="00A520B3">
      <w:pPr>
        <w:spacing w:after="0" w:line="240" w:lineRule="auto"/>
        <w:ind w:left="567" w:hanging="567"/>
        <w:jc w:val="both"/>
        <w:rPr>
          <w:rFonts w:cstheme="minorHAnsi"/>
          <w:sz w:val="24"/>
          <w:szCs w:val="24"/>
        </w:rPr>
      </w:pPr>
    </w:p>
    <w:p w:rsidR="001C174D" w:rsidRPr="00D20BA0" w:rsidRDefault="00E27DE7" w:rsidP="00A520B3">
      <w:pPr>
        <w:pStyle w:val="PargrafodaLista"/>
        <w:numPr>
          <w:ilvl w:val="1"/>
          <w:numId w:val="34"/>
        </w:numPr>
        <w:spacing w:after="0" w:line="240" w:lineRule="auto"/>
        <w:ind w:left="567" w:hanging="567"/>
        <w:jc w:val="both"/>
        <w:rPr>
          <w:rFonts w:cstheme="minorHAnsi"/>
          <w:sz w:val="24"/>
          <w:szCs w:val="24"/>
        </w:rPr>
      </w:pPr>
      <w:r w:rsidRPr="00D20BA0">
        <w:rPr>
          <w:rFonts w:cstheme="minorHAnsi"/>
          <w:sz w:val="24"/>
          <w:szCs w:val="24"/>
        </w:rPr>
        <w:t xml:space="preserve">A fim de assegurar a integridade dos programas de credenciamento da ABPMP e do valor das credenciais da ABPMP para seus </w:t>
      </w:r>
      <w:r w:rsidR="00A520B3">
        <w:rPr>
          <w:rFonts w:cstheme="minorHAnsi"/>
          <w:sz w:val="24"/>
          <w:szCs w:val="24"/>
        </w:rPr>
        <w:t>associados</w:t>
      </w:r>
      <w:r w:rsidRPr="00D20BA0">
        <w:rPr>
          <w:rFonts w:cstheme="minorHAnsi"/>
          <w:sz w:val="24"/>
          <w:szCs w:val="24"/>
        </w:rPr>
        <w:t xml:space="preserve">, </w:t>
      </w:r>
      <w:r w:rsidR="00094935">
        <w:rPr>
          <w:rFonts w:cstheme="minorHAnsi"/>
          <w:sz w:val="24"/>
          <w:szCs w:val="24"/>
        </w:rPr>
        <w:t>a</w:t>
      </w:r>
      <w:r w:rsidRPr="00D20BA0">
        <w:rPr>
          <w:rFonts w:cstheme="minorHAnsi"/>
          <w:sz w:val="24"/>
          <w:szCs w:val="24"/>
        </w:rPr>
        <w:t xml:space="preserve"> </w:t>
      </w:r>
      <w:r w:rsidR="00094935" w:rsidRPr="0091108A">
        <w:rPr>
          <w:rFonts w:cstheme="minorHAnsi"/>
          <w:b/>
          <w:sz w:val="24"/>
          <w:szCs w:val="24"/>
        </w:rPr>
        <w:t>CONVENIADA</w:t>
      </w:r>
      <w:r w:rsidRPr="00D20BA0">
        <w:rPr>
          <w:rFonts w:cstheme="minorHAnsi"/>
          <w:sz w:val="24"/>
          <w:szCs w:val="24"/>
        </w:rPr>
        <w:t xml:space="preserve"> deve cumprir a seção “</w:t>
      </w:r>
      <w:r w:rsidR="00A520B3" w:rsidRPr="00A520B3">
        <w:rPr>
          <w:rFonts w:cstheme="minorHAnsi"/>
          <w:b/>
          <w:i/>
          <w:sz w:val="24"/>
          <w:szCs w:val="24"/>
        </w:rPr>
        <w:t xml:space="preserve">Critério 5: </w:t>
      </w:r>
      <w:r w:rsidRPr="00A520B3">
        <w:rPr>
          <w:rFonts w:cstheme="minorHAnsi"/>
          <w:b/>
          <w:i/>
          <w:sz w:val="24"/>
          <w:szCs w:val="24"/>
        </w:rPr>
        <w:t>ABPMP - Usos Permitidos</w:t>
      </w:r>
      <w:r w:rsidRPr="00D20BA0">
        <w:rPr>
          <w:rFonts w:cstheme="minorHAnsi"/>
          <w:sz w:val="24"/>
          <w:szCs w:val="24"/>
        </w:rPr>
        <w:t xml:space="preserve">”, a seguir, para usar em seus cursos </w:t>
      </w:r>
      <w:r w:rsidR="00A520B3">
        <w:rPr>
          <w:rFonts w:cstheme="minorHAnsi"/>
          <w:sz w:val="24"/>
          <w:szCs w:val="24"/>
        </w:rPr>
        <w:t>credenciados</w:t>
      </w:r>
      <w:r w:rsidRPr="00D20BA0">
        <w:rPr>
          <w:rFonts w:cstheme="minorHAnsi"/>
          <w:sz w:val="24"/>
          <w:szCs w:val="24"/>
        </w:rPr>
        <w:t xml:space="preserve">, tanto em suas propagandas, em publicações da ABPMP quanto nas declarações </w:t>
      </w:r>
      <w:r w:rsidR="00A520B3">
        <w:rPr>
          <w:rFonts w:cstheme="minorHAnsi"/>
          <w:sz w:val="24"/>
          <w:szCs w:val="24"/>
        </w:rPr>
        <w:t>contidas em</w:t>
      </w:r>
      <w:r w:rsidRPr="00D20BA0">
        <w:rPr>
          <w:rFonts w:cstheme="minorHAnsi"/>
          <w:sz w:val="24"/>
          <w:szCs w:val="24"/>
        </w:rPr>
        <w:t xml:space="preserve"> materiais de marketing</w:t>
      </w:r>
      <w:r w:rsidR="00A520B3">
        <w:rPr>
          <w:rFonts w:cstheme="minorHAnsi"/>
          <w:sz w:val="24"/>
          <w:szCs w:val="24"/>
        </w:rPr>
        <w:t xml:space="preserve"> e publicidade</w:t>
      </w:r>
      <w:r w:rsidRPr="00D20BA0">
        <w:rPr>
          <w:rFonts w:cstheme="minorHAnsi"/>
          <w:sz w:val="24"/>
          <w:szCs w:val="24"/>
        </w:rPr>
        <w:t xml:space="preserve"> d</w:t>
      </w:r>
      <w:r w:rsidR="007549CA">
        <w:rPr>
          <w:rFonts w:cstheme="minorHAnsi"/>
          <w:sz w:val="24"/>
          <w:szCs w:val="24"/>
        </w:rPr>
        <w:t>a</w:t>
      </w:r>
      <w:r w:rsidRPr="00D20BA0">
        <w:rPr>
          <w:rFonts w:cstheme="minorHAnsi"/>
          <w:sz w:val="24"/>
          <w:szCs w:val="24"/>
        </w:rPr>
        <w:t xml:space="preserve"> </w:t>
      </w:r>
      <w:r w:rsidR="007549CA" w:rsidRPr="0091108A">
        <w:rPr>
          <w:rFonts w:cstheme="minorHAnsi"/>
          <w:b/>
          <w:sz w:val="24"/>
          <w:szCs w:val="24"/>
        </w:rPr>
        <w:t>CONVENIADA</w:t>
      </w:r>
      <w:r w:rsidRPr="00D20BA0">
        <w:rPr>
          <w:rFonts w:cstheme="minorHAnsi"/>
          <w:sz w:val="24"/>
          <w:szCs w:val="24"/>
        </w:rPr>
        <w:t>, com relação aos cursos educacionais registrados.</w:t>
      </w:r>
    </w:p>
    <w:p w:rsidR="00E27DE7" w:rsidRPr="00D20BA0" w:rsidRDefault="00E27DE7" w:rsidP="00A520B3">
      <w:pPr>
        <w:pStyle w:val="PargrafodaLista"/>
        <w:numPr>
          <w:ilvl w:val="1"/>
          <w:numId w:val="34"/>
        </w:numPr>
        <w:spacing w:after="0" w:line="240" w:lineRule="auto"/>
        <w:ind w:left="567" w:hanging="567"/>
        <w:jc w:val="both"/>
        <w:rPr>
          <w:rFonts w:cstheme="minorHAnsi"/>
          <w:sz w:val="24"/>
          <w:szCs w:val="24"/>
        </w:rPr>
      </w:pPr>
      <w:r w:rsidRPr="00D20BA0">
        <w:rPr>
          <w:rFonts w:cstheme="minorHAnsi"/>
          <w:sz w:val="24"/>
          <w:szCs w:val="24"/>
        </w:rPr>
        <w:t xml:space="preserve">Ao fazer uso de </w:t>
      </w:r>
      <w:r w:rsidR="00A520B3" w:rsidRPr="00A520B3">
        <w:rPr>
          <w:rFonts w:cstheme="minorHAnsi"/>
          <w:sz w:val="24"/>
          <w:szCs w:val="24"/>
        </w:rPr>
        <w:t>quaisq</w:t>
      </w:r>
      <w:r w:rsidR="00A520B3">
        <w:rPr>
          <w:rFonts w:cstheme="minorHAnsi"/>
          <w:sz w:val="24"/>
          <w:szCs w:val="24"/>
        </w:rPr>
        <w:t xml:space="preserve">uer materiais de publicidade, </w:t>
      </w:r>
      <w:r w:rsidR="007549CA">
        <w:rPr>
          <w:rFonts w:cstheme="minorHAnsi"/>
          <w:sz w:val="24"/>
          <w:szCs w:val="24"/>
        </w:rPr>
        <w:t xml:space="preserve">a </w:t>
      </w:r>
      <w:r w:rsidR="007549CA" w:rsidRPr="0091108A">
        <w:rPr>
          <w:rFonts w:cstheme="minorHAnsi"/>
          <w:b/>
          <w:sz w:val="24"/>
          <w:szCs w:val="24"/>
        </w:rPr>
        <w:t>CONVENIADA</w:t>
      </w:r>
      <w:r w:rsidR="00A520B3">
        <w:rPr>
          <w:rFonts w:cstheme="minorHAnsi"/>
          <w:sz w:val="24"/>
          <w:szCs w:val="24"/>
        </w:rPr>
        <w:t xml:space="preserve"> </w:t>
      </w:r>
      <w:r w:rsidR="00A520B3" w:rsidRPr="00A520B3">
        <w:rPr>
          <w:rFonts w:cstheme="minorHAnsi"/>
          <w:sz w:val="24"/>
          <w:szCs w:val="24"/>
        </w:rPr>
        <w:t>concorda em ficar vinculado aos termos desta política</w:t>
      </w:r>
      <w:r w:rsidR="00A520B3">
        <w:rPr>
          <w:rFonts w:cstheme="minorHAnsi"/>
          <w:sz w:val="24"/>
          <w:szCs w:val="24"/>
        </w:rPr>
        <w:t xml:space="preserve"> e seus anexos</w:t>
      </w:r>
      <w:r w:rsidR="00A520B3" w:rsidRPr="00A520B3">
        <w:rPr>
          <w:rFonts w:cstheme="minorHAnsi"/>
          <w:sz w:val="24"/>
          <w:szCs w:val="24"/>
        </w:rPr>
        <w:t xml:space="preserve">. A permissão concedida a </w:t>
      </w:r>
      <w:r w:rsidR="004A59CD" w:rsidRPr="0091108A">
        <w:rPr>
          <w:rFonts w:cstheme="minorHAnsi"/>
          <w:b/>
          <w:sz w:val="24"/>
          <w:szCs w:val="24"/>
        </w:rPr>
        <w:t>CONVENIADA</w:t>
      </w:r>
      <w:r w:rsidR="00A520B3" w:rsidRPr="00A520B3">
        <w:rPr>
          <w:rFonts w:cstheme="minorHAnsi"/>
          <w:sz w:val="24"/>
          <w:szCs w:val="24"/>
        </w:rPr>
        <w:t xml:space="preserve"> por esta Política está condicionada e sujeita à sua conformidade </w:t>
      </w:r>
      <w:r w:rsidR="00A520B3">
        <w:rPr>
          <w:rFonts w:cstheme="minorHAnsi"/>
          <w:sz w:val="24"/>
          <w:szCs w:val="24"/>
        </w:rPr>
        <w:t>e aceitação com os termos e anexos descritos na mesma</w:t>
      </w:r>
      <w:r w:rsidRPr="00D20BA0">
        <w:rPr>
          <w:rFonts w:cstheme="minorHAnsi"/>
          <w:sz w:val="24"/>
          <w:szCs w:val="24"/>
        </w:rPr>
        <w:t>.</w:t>
      </w:r>
    </w:p>
    <w:p w:rsidR="00E27DE7" w:rsidRPr="00D20BA0" w:rsidRDefault="00E27DE7" w:rsidP="00B54116">
      <w:pPr>
        <w:spacing w:after="0" w:line="240" w:lineRule="auto"/>
        <w:jc w:val="both"/>
        <w:rPr>
          <w:rFonts w:cstheme="minorHAnsi"/>
          <w:sz w:val="24"/>
          <w:szCs w:val="24"/>
        </w:rPr>
      </w:pPr>
    </w:p>
    <w:p w:rsidR="001C174D" w:rsidRPr="00D20BA0" w:rsidRDefault="00E27DE7" w:rsidP="001C174D">
      <w:pPr>
        <w:spacing w:after="0" w:line="240" w:lineRule="auto"/>
        <w:jc w:val="both"/>
        <w:rPr>
          <w:rFonts w:cstheme="minorHAnsi"/>
          <w:b/>
          <w:sz w:val="24"/>
          <w:szCs w:val="24"/>
        </w:rPr>
      </w:pPr>
      <w:r w:rsidRPr="00D20BA0">
        <w:rPr>
          <w:rFonts w:cstheme="minorHAnsi"/>
          <w:b/>
          <w:sz w:val="24"/>
          <w:szCs w:val="24"/>
        </w:rPr>
        <w:t>Critério 5: Dos Usos Permitidos</w:t>
      </w:r>
    </w:p>
    <w:p w:rsidR="001D411C" w:rsidRPr="00D20BA0" w:rsidRDefault="001D411C" w:rsidP="001D411C">
      <w:pPr>
        <w:pStyle w:val="PargrafodaLista"/>
        <w:spacing w:after="0" w:line="240" w:lineRule="auto"/>
        <w:ind w:left="0"/>
        <w:jc w:val="both"/>
        <w:rPr>
          <w:rFonts w:cstheme="minorHAnsi"/>
          <w:b/>
          <w:sz w:val="24"/>
          <w:szCs w:val="24"/>
        </w:rPr>
      </w:pPr>
    </w:p>
    <w:p w:rsidR="00E13060" w:rsidRPr="00E13060" w:rsidRDefault="00E13060" w:rsidP="00E13060">
      <w:pPr>
        <w:pStyle w:val="PargrafodaLista"/>
        <w:numPr>
          <w:ilvl w:val="1"/>
          <w:numId w:val="39"/>
        </w:numPr>
        <w:spacing w:after="0" w:line="240" w:lineRule="auto"/>
        <w:ind w:left="567" w:hanging="567"/>
        <w:jc w:val="both"/>
        <w:rPr>
          <w:rFonts w:cstheme="minorHAnsi"/>
          <w:sz w:val="24"/>
          <w:szCs w:val="24"/>
        </w:rPr>
      </w:pPr>
      <w:r w:rsidRPr="00E13060">
        <w:rPr>
          <w:rFonts w:cstheme="minorHAnsi"/>
          <w:sz w:val="24"/>
          <w:szCs w:val="24"/>
        </w:rPr>
        <w:t>Quanto aos usos permitidos, a ABPMP concede direitos limitados ao uso da logomarca d</w:t>
      </w:r>
      <w:r w:rsidR="004A59CD">
        <w:rPr>
          <w:rFonts w:cstheme="minorHAnsi"/>
          <w:sz w:val="24"/>
          <w:szCs w:val="24"/>
        </w:rPr>
        <w:t>a</w:t>
      </w:r>
      <w:r w:rsidRPr="00E13060">
        <w:rPr>
          <w:rFonts w:cstheme="minorHAnsi"/>
          <w:sz w:val="24"/>
          <w:szCs w:val="24"/>
        </w:rPr>
        <w:t xml:space="preserve"> </w:t>
      </w:r>
      <w:r w:rsidR="004A59CD" w:rsidRPr="004A59CD">
        <w:rPr>
          <w:rFonts w:cstheme="minorHAnsi"/>
          <w:i/>
          <w:sz w:val="24"/>
          <w:szCs w:val="24"/>
        </w:rPr>
        <w:t>Instituição de Ensino Superior Conveniada</w:t>
      </w:r>
      <w:r w:rsidR="003913A8">
        <w:rPr>
          <w:rFonts w:cstheme="minorHAnsi"/>
          <w:i/>
          <w:sz w:val="24"/>
          <w:szCs w:val="24"/>
        </w:rPr>
        <w:t xml:space="preserve"> – Curso Credenciado</w:t>
      </w:r>
      <w:r w:rsidRPr="00E13060">
        <w:rPr>
          <w:rFonts w:cstheme="minorHAnsi"/>
          <w:sz w:val="24"/>
          <w:szCs w:val="24"/>
        </w:rPr>
        <w:t xml:space="preserve">, conforme anexo </w:t>
      </w:r>
      <w:r w:rsidR="003A67EA">
        <w:rPr>
          <w:rFonts w:cstheme="minorHAnsi"/>
          <w:sz w:val="24"/>
          <w:szCs w:val="24"/>
        </w:rPr>
        <w:t>I</w:t>
      </w:r>
      <w:r w:rsidR="00BD62AC">
        <w:rPr>
          <w:rFonts w:cstheme="minorHAnsi"/>
          <w:sz w:val="24"/>
          <w:szCs w:val="24"/>
        </w:rPr>
        <w:t>V</w:t>
      </w:r>
      <w:r w:rsidRPr="00E13060">
        <w:rPr>
          <w:rFonts w:cstheme="minorHAnsi"/>
          <w:sz w:val="24"/>
          <w:szCs w:val="24"/>
        </w:rPr>
        <w:t xml:space="preserve">, para uso de </w:t>
      </w:r>
      <w:r w:rsidR="004A59CD">
        <w:rPr>
          <w:rFonts w:cstheme="minorHAnsi"/>
          <w:sz w:val="24"/>
          <w:szCs w:val="24"/>
        </w:rPr>
        <w:t>instituições</w:t>
      </w:r>
      <w:r w:rsidRPr="00E13060">
        <w:rPr>
          <w:rFonts w:cstheme="minorHAnsi"/>
          <w:sz w:val="24"/>
          <w:szCs w:val="24"/>
        </w:rPr>
        <w:t xml:space="preserve"> que tenham concluído com êxito os requisitos de credenciamento e tenham sido notificados pela ABPMP por escrito de que obtiveram o registro para tal. Esse registro da ABPMP concede direitos não exclusivos de uso da logomarca de </w:t>
      </w:r>
      <w:r w:rsidR="004A59CD">
        <w:rPr>
          <w:rFonts w:cstheme="minorHAnsi"/>
          <w:sz w:val="24"/>
          <w:szCs w:val="24"/>
        </w:rPr>
        <w:t>Instituição de Ensino Superior Conveniada</w:t>
      </w:r>
      <w:r w:rsidR="003913A8">
        <w:rPr>
          <w:rFonts w:cstheme="minorHAnsi"/>
          <w:sz w:val="24"/>
          <w:szCs w:val="24"/>
        </w:rPr>
        <w:t xml:space="preserve"> – Curso Credenciado</w:t>
      </w:r>
      <w:r w:rsidRPr="00E13060">
        <w:rPr>
          <w:rFonts w:cstheme="minorHAnsi"/>
          <w:sz w:val="24"/>
          <w:szCs w:val="24"/>
        </w:rPr>
        <w:t xml:space="preserve"> (Anexo </w:t>
      </w:r>
      <w:r w:rsidR="003A67EA">
        <w:rPr>
          <w:rFonts w:cstheme="minorHAnsi"/>
          <w:sz w:val="24"/>
          <w:szCs w:val="24"/>
        </w:rPr>
        <w:t>I</w:t>
      </w:r>
      <w:r w:rsidRPr="00E13060">
        <w:rPr>
          <w:rFonts w:cstheme="minorHAnsi"/>
          <w:sz w:val="24"/>
          <w:szCs w:val="24"/>
        </w:rPr>
        <w:t>V) pel</w:t>
      </w:r>
      <w:r w:rsidR="004A59CD">
        <w:rPr>
          <w:rFonts w:cstheme="minorHAnsi"/>
          <w:sz w:val="24"/>
          <w:szCs w:val="24"/>
        </w:rPr>
        <w:t>a</w:t>
      </w:r>
      <w:r w:rsidRPr="00E13060">
        <w:rPr>
          <w:rFonts w:cstheme="minorHAnsi"/>
          <w:sz w:val="24"/>
          <w:szCs w:val="24"/>
        </w:rPr>
        <w:t xml:space="preserve"> </w:t>
      </w:r>
      <w:r w:rsidR="004A59CD" w:rsidRPr="0091108A">
        <w:rPr>
          <w:rFonts w:cstheme="minorHAnsi"/>
          <w:b/>
          <w:sz w:val="24"/>
          <w:szCs w:val="24"/>
        </w:rPr>
        <w:t>CONVENIADA</w:t>
      </w:r>
      <w:r w:rsidRPr="00E13060">
        <w:rPr>
          <w:rFonts w:cstheme="minorHAnsi"/>
          <w:sz w:val="24"/>
          <w:szCs w:val="24"/>
        </w:rPr>
        <w:t>, em materiais promocionais, de exibição ou publicidade para promover seus serviços de treinamento para o mercado.</w:t>
      </w:r>
    </w:p>
    <w:p w:rsidR="00FA2B10" w:rsidRPr="00FA2B10" w:rsidRDefault="00E13060" w:rsidP="00FA2B10">
      <w:pPr>
        <w:pStyle w:val="PargrafodaLista"/>
        <w:numPr>
          <w:ilvl w:val="1"/>
          <w:numId w:val="39"/>
        </w:numPr>
        <w:spacing w:after="0" w:line="240" w:lineRule="auto"/>
        <w:jc w:val="both"/>
        <w:rPr>
          <w:rFonts w:cstheme="minorHAnsi"/>
          <w:b/>
          <w:sz w:val="24"/>
          <w:szCs w:val="24"/>
        </w:rPr>
      </w:pPr>
      <w:r w:rsidRPr="00FA2B10">
        <w:rPr>
          <w:rFonts w:cstheme="minorHAnsi"/>
          <w:sz w:val="24"/>
          <w:szCs w:val="24"/>
        </w:rPr>
        <w:t>A</w:t>
      </w:r>
      <w:r w:rsidR="00E27DE7" w:rsidRPr="00FA2B10">
        <w:rPr>
          <w:rFonts w:cstheme="minorHAnsi"/>
          <w:sz w:val="24"/>
          <w:szCs w:val="24"/>
        </w:rPr>
        <w:t xml:space="preserve"> logo</w:t>
      </w:r>
      <w:r w:rsidRPr="00FA2B10">
        <w:rPr>
          <w:rFonts w:cstheme="minorHAnsi"/>
          <w:sz w:val="24"/>
          <w:szCs w:val="24"/>
        </w:rPr>
        <w:t xml:space="preserve">marca de </w:t>
      </w:r>
      <w:r w:rsidR="004A59CD" w:rsidRPr="004A59CD">
        <w:rPr>
          <w:rFonts w:cstheme="minorHAnsi"/>
          <w:i/>
          <w:sz w:val="24"/>
          <w:szCs w:val="24"/>
        </w:rPr>
        <w:t>Instituição de Ensino Superior Conveniada</w:t>
      </w:r>
      <w:r w:rsidR="003913A8">
        <w:rPr>
          <w:rFonts w:cstheme="minorHAnsi"/>
          <w:i/>
          <w:sz w:val="24"/>
          <w:szCs w:val="24"/>
        </w:rPr>
        <w:t xml:space="preserve"> – Curso Credenciado</w:t>
      </w:r>
      <w:r w:rsidR="004A59CD" w:rsidRPr="00E13060">
        <w:rPr>
          <w:rFonts w:cstheme="minorHAnsi"/>
          <w:sz w:val="24"/>
          <w:szCs w:val="24"/>
        </w:rPr>
        <w:t xml:space="preserve"> </w:t>
      </w:r>
      <w:r w:rsidR="00E27DE7" w:rsidRPr="00FA2B10">
        <w:rPr>
          <w:rFonts w:cstheme="minorHAnsi"/>
          <w:sz w:val="24"/>
          <w:szCs w:val="24"/>
        </w:rPr>
        <w:t>da ABPMP pode</w:t>
      </w:r>
      <w:r w:rsidRPr="00FA2B10">
        <w:rPr>
          <w:rFonts w:cstheme="minorHAnsi"/>
          <w:sz w:val="24"/>
          <w:szCs w:val="24"/>
        </w:rPr>
        <w:t>rá</w:t>
      </w:r>
      <w:r w:rsidR="00E27DE7" w:rsidRPr="00FA2B10">
        <w:rPr>
          <w:rFonts w:cstheme="minorHAnsi"/>
          <w:sz w:val="24"/>
          <w:szCs w:val="24"/>
        </w:rPr>
        <w:t xml:space="preserve"> ser usad</w:t>
      </w:r>
      <w:r w:rsidRPr="00FA2B10">
        <w:rPr>
          <w:rFonts w:cstheme="minorHAnsi"/>
          <w:sz w:val="24"/>
          <w:szCs w:val="24"/>
        </w:rPr>
        <w:t>a</w:t>
      </w:r>
      <w:r w:rsidR="00E27DE7" w:rsidRPr="00FA2B10">
        <w:rPr>
          <w:rFonts w:cstheme="minorHAnsi"/>
          <w:sz w:val="24"/>
          <w:szCs w:val="24"/>
        </w:rPr>
        <w:t xml:space="preserve"> em artigos de papelaria de negócios (papel timbrado, cartões de visita), sites e outras </w:t>
      </w:r>
      <w:r w:rsidRPr="00FA2B10">
        <w:rPr>
          <w:rFonts w:cstheme="minorHAnsi"/>
          <w:sz w:val="24"/>
          <w:szCs w:val="24"/>
        </w:rPr>
        <w:t>mídias produzidas</w:t>
      </w:r>
      <w:r w:rsidR="00E27DE7" w:rsidRPr="00FA2B10">
        <w:rPr>
          <w:rFonts w:cstheme="minorHAnsi"/>
          <w:sz w:val="24"/>
          <w:szCs w:val="24"/>
        </w:rPr>
        <w:t xml:space="preserve">. </w:t>
      </w:r>
      <w:r w:rsidR="004A59CD">
        <w:rPr>
          <w:rFonts w:cstheme="minorHAnsi"/>
          <w:sz w:val="24"/>
          <w:szCs w:val="24"/>
        </w:rPr>
        <w:t xml:space="preserve">A </w:t>
      </w:r>
      <w:r w:rsidR="004A59CD" w:rsidRPr="0091108A">
        <w:rPr>
          <w:rFonts w:cstheme="minorHAnsi"/>
          <w:b/>
          <w:sz w:val="24"/>
          <w:szCs w:val="24"/>
        </w:rPr>
        <w:t>CONVENIADA</w:t>
      </w:r>
      <w:r w:rsidR="00E27DE7" w:rsidRPr="00FA2B10">
        <w:rPr>
          <w:rFonts w:cstheme="minorHAnsi"/>
          <w:sz w:val="24"/>
          <w:szCs w:val="24"/>
        </w:rPr>
        <w:t xml:space="preserve"> pode usar a Logomarca de </w:t>
      </w:r>
      <w:r w:rsidR="004A59CD" w:rsidRPr="004A59CD">
        <w:rPr>
          <w:rFonts w:cstheme="minorHAnsi"/>
          <w:i/>
          <w:sz w:val="24"/>
          <w:szCs w:val="24"/>
        </w:rPr>
        <w:t>Instituição de Ensino Superior Conveniada</w:t>
      </w:r>
      <w:r w:rsidR="003913A8">
        <w:rPr>
          <w:rFonts w:cstheme="minorHAnsi"/>
          <w:i/>
          <w:sz w:val="24"/>
          <w:szCs w:val="24"/>
        </w:rPr>
        <w:t xml:space="preserve"> – Curso Credenciado</w:t>
      </w:r>
      <w:r w:rsidR="004A59CD">
        <w:rPr>
          <w:rFonts w:cstheme="minorHAnsi"/>
          <w:sz w:val="24"/>
          <w:szCs w:val="24"/>
        </w:rPr>
        <w:t xml:space="preserve"> </w:t>
      </w:r>
      <w:r w:rsidR="00E27DE7" w:rsidRPr="00FA2B10">
        <w:rPr>
          <w:rFonts w:cstheme="minorHAnsi"/>
          <w:sz w:val="24"/>
          <w:szCs w:val="24"/>
        </w:rPr>
        <w:t>da maneira que melhor</w:t>
      </w:r>
      <w:r w:rsidRPr="00FA2B10">
        <w:rPr>
          <w:rFonts w:cstheme="minorHAnsi"/>
          <w:sz w:val="24"/>
          <w:szCs w:val="24"/>
        </w:rPr>
        <w:t xml:space="preserve"> lhe aprouver, desde que </w:t>
      </w:r>
      <w:r w:rsidR="00E27DE7" w:rsidRPr="00FA2B10">
        <w:rPr>
          <w:rFonts w:cstheme="minorHAnsi"/>
          <w:sz w:val="24"/>
          <w:szCs w:val="24"/>
        </w:rPr>
        <w:t xml:space="preserve">diretamente ligada </w:t>
      </w:r>
      <w:r w:rsidR="001C174D" w:rsidRPr="00FA2B10">
        <w:rPr>
          <w:rFonts w:cstheme="minorHAnsi"/>
          <w:sz w:val="24"/>
          <w:szCs w:val="24"/>
        </w:rPr>
        <w:t>à sua própria marca ou seu nome</w:t>
      </w:r>
      <w:r w:rsidR="003913A8">
        <w:rPr>
          <w:rFonts w:cstheme="minorHAnsi"/>
          <w:sz w:val="24"/>
          <w:szCs w:val="24"/>
        </w:rPr>
        <w:t xml:space="preserve"> e associado ao(s) curso(s) credenciado(s)</w:t>
      </w:r>
      <w:r w:rsidR="001C174D" w:rsidRPr="00FA2B10">
        <w:rPr>
          <w:rFonts w:cstheme="minorHAnsi"/>
          <w:sz w:val="24"/>
          <w:szCs w:val="24"/>
        </w:rPr>
        <w:t>.</w:t>
      </w:r>
      <w:r w:rsidR="00FA2B10" w:rsidRPr="00FA2B10">
        <w:rPr>
          <w:rFonts w:cstheme="minorHAnsi"/>
          <w:sz w:val="24"/>
          <w:szCs w:val="24"/>
        </w:rPr>
        <w:t xml:space="preserve"> É vedado o uso de quaisquer outras logomarcas da ABPMP, sem autorização exclusiva da ABPMP Brasil ou ABPMP Internacional. </w:t>
      </w:r>
    </w:p>
    <w:p w:rsidR="001C174D" w:rsidRPr="00FA2B10" w:rsidRDefault="00E27DE7" w:rsidP="00FA2B10">
      <w:pPr>
        <w:pStyle w:val="PargrafodaLista"/>
        <w:numPr>
          <w:ilvl w:val="1"/>
          <w:numId w:val="39"/>
        </w:numPr>
        <w:spacing w:after="0" w:line="240" w:lineRule="auto"/>
        <w:jc w:val="both"/>
        <w:rPr>
          <w:rFonts w:cstheme="minorHAnsi"/>
          <w:b/>
          <w:sz w:val="24"/>
          <w:szCs w:val="24"/>
        </w:rPr>
      </w:pPr>
      <w:r w:rsidRPr="00FA2B10">
        <w:rPr>
          <w:rFonts w:cstheme="minorHAnsi"/>
          <w:sz w:val="24"/>
          <w:szCs w:val="24"/>
        </w:rPr>
        <w:t>Qualquer outro uso d</w:t>
      </w:r>
      <w:r w:rsidR="00FA2B10">
        <w:rPr>
          <w:rFonts w:cstheme="minorHAnsi"/>
          <w:sz w:val="24"/>
          <w:szCs w:val="24"/>
        </w:rPr>
        <w:t>e marcas e</w:t>
      </w:r>
      <w:r w:rsidRPr="00FA2B10">
        <w:rPr>
          <w:rFonts w:cstheme="minorHAnsi"/>
          <w:sz w:val="24"/>
          <w:szCs w:val="24"/>
        </w:rPr>
        <w:t xml:space="preserve"> logotipos da ABPMP é proibido. Sem limitar o precedente, </w:t>
      </w:r>
      <w:r w:rsidR="00FA2B10">
        <w:rPr>
          <w:rFonts w:cstheme="minorHAnsi"/>
          <w:sz w:val="24"/>
          <w:szCs w:val="24"/>
        </w:rPr>
        <w:t>as marcas da</w:t>
      </w:r>
      <w:r w:rsidRPr="00FA2B10">
        <w:rPr>
          <w:rFonts w:cstheme="minorHAnsi"/>
          <w:sz w:val="24"/>
          <w:szCs w:val="24"/>
        </w:rPr>
        <w:t xml:space="preserve"> ABPMP não devem se</w:t>
      </w:r>
      <w:r w:rsidR="00FA2B10">
        <w:rPr>
          <w:rFonts w:cstheme="minorHAnsi"/>
          <w:sz w:val="24"/>
          <w:szCs w:val="24"/>
        </w:rPr>
        <w:t>r usad</w:t>
      </w:r>
      <w:r w:rsidR="004A59CD">
        <w:rPr>
          <w:rFonts w:cstheme="minorHAnsi"/>
          <w:sz w:val="24"/>
          <w:szCs w:val="24"/>
        </w:rPr>
        <w:t>a</w:t>
      </w:r>
      <w:r w:rsidR="00FA2B10">
        <w:rPr>
          <w:rFonts w:cstheme="minorHAnsi"/>
          <w:sz w:val="24"/>
          <w:szCs w:val="24"/>
        </w:rPr>
        <w:t xml:space="preserve">s para deturpar o propósito da </w:t>
      </w:r>
      <w:r w:rsidRPr="00FA2B10">
        <w:rPr>
          <w:rFonts w:cstheme="minorHAnsi"/>
          <w:sz w:val="24"/>
          <w:szCs w:val="24"/>
        </w:rPr>
        <w:t xml:space="preserve">ABPMP ou </w:t>
      </w:r>
      <w:r w:rsidR="00FA2B10">
        <w:rPr>
          <w:rFonts w:cstheme="minorHAnsi"/>
          <w:sz w:val="24"/>
          <w:szCs w:val="24"/>
        </w:rPr>
        <w:t xml:space="preserve">para promover </w:t>
      </w:r>
      <w:r w:rsidRPr="00FA2B10">
        <w:rPr>
          <w:rFonts w:cstheme="minorHAnsi"/>
          <w:sz w:val="24"/>
          <w:szCs w:val="24"/>
        </w:rPr>
        <w:t xml:space="preserve">qualificações </w:t>
      </w:r>
      <w:r w:rsidR="00FA2B10">
        <w:rPr>
          <w:rFonts w:cstheme="minorHAnsi"/>
          <w:sz w:val="24"/>
          <w:szCs w:val="24"/>
        </w:rPr>
        <w:t>a</w:t>
      </w:r>
      <w:r w:rsidRPr="00FA2B10">
        <w:rPr>
          <w:rFonts w:cstheme="minorHAnsi"/>
          <w:sz w:val="24"/>
          <w:szCs w:val="24"/>
        </w:rPr>
        <w:t xml:space="preserve"> um indivíduo. Indivíduos e empresas registrados concordam ainda em não incorporar logótipos da ABPMP ou variações potencialmente confusas de logótipos da ABPMP, como parte de uma marca comercial, marca de serviço ou outra designação comercial ou de produto</w:t>
      </w:r>
      <w:r w:rsidR="00FA2B10">
        <w:rPr>
          <w:rFonts w:cstheme="minorHAnsi"/>
          <w:sz w:val="24"/>
          <w:szCs w:val="24"/>
        </w:rPr>
        <w:t xml:space="preserve"> de outras organizações</w:t>
      </w:r>
      <w:r w:rsidRPr="00FA2B10">
        <w:rPr>
          <w:rFonts w:cstheme="minorHAnsi"/>
          <w:sz w:val="24"/>
          <w:szCs w:val="24"/>
        </w:rPr>
        <w:t>.</w:t>
      </w:r>
    </w:p>
    <w:p w:rsidR="008A7443" w:rsidRPr="00762292" w:rsidRDefault="00E27DE7" w:rsidP="00E13060">
      <w:pPr>
        <w:pStyle w:val="PargrafodaLista"/>
        <w:numPr>
          <w:ilvl w:val="1"/>
          <w:numId w:val="39"/>
        </w:numPr>
        <w:spacing w:after="0" w:line="240" w:lineRule="auto"/>
        <w:ind w:left="567" w:hanging="567"/>
        <w:jc w:val="both"/>
        <w:rPr>
          <w:rFonts w:cstheme="minorHAnsi"/>
          <w:b/>
          <w:sz w:val="24"/>
          <w:szCs w:val="24"/>
        </w:rPr>
      </w:pPr>
      <w:r w:rsidRPr="00D20BA0">
        <w:rPr>
          <w:rFonts w:cstheme="minorHAnsi"/>
          <w:sz w:val="24"/>
          <w:szCs w:val="24"/>
        </w:rPr>
        <w:lastRenderedPageBreak/>
        <w:t>No caso d</w:t>
      </w:r>
      <w:r w:rsidR="00FA2B10">
        <w:rPr>
          <w:rFonts w:cstheme="minorHAnsi"/>
          <w:sz w:val="24"/>
          <w:szCs w:val="24"/>
        </w:rPr>
        <w:t>o</w:t>
      </w:r>
      <w:r w:rsidRPr="00D20BA0">
        <w:rPr>
          <w:rFonts w:cstheme="minorHAnsi"/>
          <w:sz w:val="24"/>
          <w:szCs w:val="24"/>
        </w:rPr>
        <w:t xml:space="preserve"> indivíduo ou empresa credenciada não renovar ou manter sua credencial</w:t>
      </w:r>
      <w:r w:rsidR="00FA2B10">
        <w:rPr>
          <w:rFonts w:cstheme="minorHAnsi"/>
          <w:sz w:val="24"/>
          <w:szCs w:val="24"/>
        </w:rPr>
        <w:t xml:space="preserve"> de </w:t>
      </w:r>
      <w:r w:rsidR="003913A8" w:rsidRPr="004A59CD">
        <w:rPr>
          <w:rFonts w:cstheme="minorHAnsi"/>
          <w:i/>
          <w:sz w:val="24"/>
          <w:szCs w:val="24"/>
        </w:rPr>
        <w:t>Instituição de Ensino Superior Conveniada</w:t>
      </w:r>
      <w:r w:rsidRPr="00D20BA0">
        <w:rPr>
          <w:rFonts w:cstheme="minorHAnsi"/>
          <w:sz w:val="24"/>
          <w:szCs w:val="24"/>
        </w:rPr>
        <w:t xml:space="preserve">, </w:t>
      </w:r>
      <w:r w:rsidR="00FA2B10">
        <w:rPr>
          <w:rFonts w:cstheme="minorHAnsi"/>
          <w:sz w:val="24"/>
          <w:szCs w:val="24"/>
        </w:rPr>
        <w:t>o mesmo</w:t>
      </w:r>
      <w:r w:rsidRPr="00D20BA0">
        <w:rPr>
          <w:rFonts w:cstheme="minorHAnsi"/>
          <w:sz w:val="24"/>
          <w:szCs w:val="24"/>
        </w:rPr>
        <w:t xml:space="preserve"> deve cessar imediatamente todo o uso d</w:t>
      </w:r>
      <w:r w:rsidR="00FA2B10">
        <w:rPr>
          <w:rFonts w:cstheme="minorHAnsi"/>
          <w:sz w:val="24"/>
          <w:szCs w:val="24"/>
        </w:rPr>
        <w:t>a</w:t>
      </w:r>
      <w:r w:rsidRPr="00D20BA0">
        <w:rPr>
          <w:rFonts w:cstheme="minorHAnsi"/>
          <w:sz w:val="24"/>
          <w:szCs w:val="24"/>
        </w:rPr>
        <w:t xml:space="preserve">s </w:t>
      </w:r>
      <w:r w:rsidR="00FA2B10">
        <w:rPr>
          <w:rFonts w:cstheme="minorHAnsi"/>
          <w:sz w:val="24"/>
          <w:szCs w:val="24"/>
        </w:rPr>
        <w:t>marcas</w:t>
      </w:r>
      <w:r w:rsidRPr="00D20BA0">
        <w:rPr>
          <w:rFonts w:cstheme="minorHAnsi"/>
          <w:sz w:val="24"/>
          <w:szCs w:val="24"/>
        </w:rPr>
        <w:t xml:space="preserve"> da ABPMP associados a tal registro </w:t>
      </w:r>
      <w:r w:rsidR="00FA2B10">
        <w:rPr>
          <w:rFonts w:cstheme="minorHAnsi"/>
          <w:sz w:val="24"/>
          <w:szCs w:val="24"/>
        </w:rPr>
        <w:t xml:space="preserve">de </w:t>
      </w:r>
      <w:r w:rsidR="004A59CD" w:rsidRPr="0091108A">
        <w:rPr>
          <w:rFonts w:cstheme="minorHAnsi"/>
          <w:b/>
          <w:sz w:val="24"/>
          <w:szCs w:val="24"/>
        </w:rPr>
        <w:t>CONVENIADA</w:t>
      </w:r>
      <w:r w:rsidR="004A59CD" w:rsidRPr="00FA2B10">
        <w:rPr>
          <w:rFonts w:cstheme="minorHAnsi"/>
          <w:sz w:val="24"/>
          <w:szCs w:val="24"/>
        </w:rPr>
        <w:t xml:space="preserve"> </w:t>
      </w:r>
      <w:r w:rsidR="00FA2B10">
        <w:rPr>
          <w:rFonts w:cstheme="minorHAnsi"/>
          <w:sz w:val="24"/>
          <w:szCs w:val="24"/>
        </w:rPr>
        <w:t>junto a</w:t>
      </w:r>
      <w:r w:rsidRPr="00D20BA0">
        <w:rPr>
          <w:rFonts w:cstheme="minorHAnsi"/>
          <w:sz w:val="24"/>
          <w:szCs w:val="24"/>
        </w:rPr>
        <w:t xml:space="preserve"> ABPMP.</w:t>
      </w:r>
    </w:p>
    <w:p w:rsidR="00762292" w:rsidRDefault="00762292" w:rsidP="00762292">
      <w:pPr>
        <w:pStyle w:val="PargrafodaLista"/>
        <w:spacing w:after="0" w:line="240" w:lineRule="auto"/>
        <w:ind w:left="567"/>
        <w:jc w:val="both"/>
        <w:rPr>
          <w:rFonts w:cstheme="minorHAnsi"/>
          <w:sz w:val="24"/>
          <w:szCs w:val="24"/>
        </w:rPr>
      </w:pPr>
    </w:p>
    <w:p w:rsidR="00762292" w:rsidRPr="00762292" w:rsidRDefault="00762292" w:rsidP="00762292">
      <w:pPr>
        <w:pStyle w:val="PargrafodaLista"/>
        <w:spacing w:after="0" w:line="240" w:lineRule="auto"/>
        <w:ind w:left="567"/>
        <w:jc w:val="both"/>
        <w:rPr>
          <w:rFonts w:cstheme="minorHAnsi"/>
          <w:b/>
          <w:sz w:val="24"/>
          <w:szCs w:val="24"/>
        </w:rPr>
      </w:pPr>
    </w:p>
    <w:p w:rsidR="00762292" w:rsidRPr="00762292" w:rsidRDefault="00EC6BF0" w:rsidP="00762292">
      <w:pPr>
        <w:spacing w:after="0" w:line="240" w:lineRule="auto"/>
        <w:jc w:val="both"/>
        <w:rPr>
          <w:b/>
          <w:i/>
          <w:sz w:val="24"/>
          <w:szCs w:val="24"/>
        </w:rPr>
      </w:pPr>
      <w:sdt>
        <w:sdtPr>
          <w:rPr>
            <w:rFonts w:ascii="MS Gothic" w:eastAsia="MS Gothic" w:hAnsi="MS Gothic"/>
            <w:sz w:val="24"/>
            <w:szCs w:val="24"/>
          </w:rPr>
          <w:id w:val="-900293950"/>
          <w14:checkbox>
            <w14:checked w14:val="1"/>
            <w14:checkedState w14:val="2612" w14:font="MS Gothic"/>
            <w14:uncheckedState w14:val="2610" w14:font="MS Gothic"/>
          </w14:checkbox>
        </w:sdtPr>
        <w:sdtEndPr/>
        <w:sdtContent>
          <w:r w:rsidR="0034607F">
            <w:rPr>
              <w:rFonts w:ascii="MS Gothic" w:eastAsia="MS Gothic" w:hAnsi="MS Gothic" w:hint="eastAsia"/>
              <w:sz w:val="24"/>
              <w:szCs w:val="24"/>
            </w:rPr>
            <w:t>☒</w:t>
          </w:r>
        </w:sdtContent>
      </w:sdt>
      <w:r w:rsidR="00762292" w:rsidRPr="00762292">
        <w:rPr>
          <w:b/>
          <w:i/>
          <w:sz w:val="24"/>
          <w:szCs w:val="24"/>
        </w:rPr>
        <w:t>Aceit</w:t>
      </w:r>
      <w:r w:rsidR="007C5906">
        <w:rPr>
          <w:b/>
          <w:i/>
          <w:sz w:val="24"/>
          <w:szCs w:val="24"/>
        </w:rPr>
        <w:t>amos</w:t>
      </w:r>
      <w:r w:rsidR="00762292" w:rsidRPr="00762292">
        <w:rPr>
          <w:b/>
          <w:i/>
          <w:sz w:val="24"/>
          <w:szCs w:val="24"/>
        </w:rPr>
        <w:t xml:space="preserve"> essas obrigações como uma responsabilidade </w:t>
      </w:r>
      <w:r w:rsidR="00762292">
        <w:rPr>
          <w:b/>
          <w:i/>
          <w:sz w:val="24"/>
          <w:szCs w:val="24"/>
        </w:rPr>
        <w:t xml:space="preserve">pelos treinamentos a serem credenciados junto a </w:t>
      </w:r>
      <w:r w:rsidR="00762292" w:rsidRPr="00762292">
        <w:rPr>
          <w:b/>
          <w:i/>
          <w:sz w:val="24"/>
          <w:szCs w:val="24"/>
        </w:rPr>
        <w:t>es</w:t>
      </w:r>
      <w:r w:rsidR="00762292">
        <w:rPr>
          <w:b/>
          <w:i/>
          <w:sz w:val="24"/>
          <w:szCs w:val="24"/>
        </w:rPr>
        <w:t>s</w:t>
      </w:r>
      <w:r w:rsidR="00762292" w:rsidRPr="00762292">
        <w:rPr>
          <w:b/>
          <w:i/>
          <w:sz w:val="24"/>
          <w:szCs w:val="24"/>
        </w:rPr>
        <w:t>a Associação. Cumprire</w:t>
      </w:r>
      <w:r w:rsidR="007C5906">
        <w:rPr>
          <w:b/>
          <w:i/>
          <w:sz w:val="24"/>
          <w:szCs w:val="24"/>
        </w:rPr>
        <w:t>mos</w:t>
      </w:r>
      <w:r w:rsidR="00762292" w:rsidRPr="00762292">
        <w:rPr>
          <w:b/>
          <w:i/>
          <w:sz w:val="24"/>
          <w:szCs w:val="24"/>
        </w:rPr>
        <w:t xml:space="preserve"> </w:t>
      </w:r>
      <w:r w:rsidR="00762292">
        <w:rPr>
          <w:b/>
          <w:i/>
          <w:sz w:val="24"/>
          <w:szCs w:val="24"/>
        </w:rPr>
        <w:t>e fare</w:t>
      </w:r>
      <w:r w:rsidR="007C5906">
        <w:rPr>
          <w:b/>
          <w:i/>
          <w:sz w:val="24"/>
          <w:szCs w:val="24"/>
        </w:rPr>
        <w:t>mos</w:t>
      </w:r>
      <w:r w:rsidR="00762292">
        <w:rPr>
          <w:b/>
          <w:i/>
          <w:sz w:val="24"/>
          <w:szCs w:val="24"/>
        </w:rPr>
        <w:t xml:space="preserve"> cumprir </w:t>
      </w:r>
      <w:r w:rsidR="00762292" w:rsidRPr="00762292">
        <w:rPr>
          <w:b/>
          <w:i/>
          <w:sz w:val="24"/>
          <w:szCs w:val="24"/>
        </w:rPr>
        <w:t xml:space="preserve">ativamente essas obrigações e </w:t>
      </w:r>
      <w:r w:rsidR="007C5906">
        <w:rPr>
          <w:b/>
          <w:i/>
          <w:sz w:val="24"/>
          <w:szCs w:val="24"/>
        </w:rPr>
        <w:t>nos</w:t>
      </w:r>
      <w:r w:rsidR="00762292" w:rsidRPr="00762292">
        <w:rPr>
          <w:b/>
          <w:i/>
          <w:sz w:val="24"/>
          <w:szCs w:val="24"/>
        </w:rPr>
        <w:t xml:space="preserve"> dedicare</w:t>
      </w:r>
      <w:r w:rsidR="007C5906">
        <w:rPr>
          <w:b/>
          <w:i/>
          <w:sz w:val="24"/>
          <w:szCs w:val="24"/>
        </w:rPr>
        <w:t>mos</w:t>
      </w:r>
      <w:r w:rsidR="00762292" w:rsidRPr="00762292">
        <w:rPr>
          <w:b/>
          <w:i/>
          <w:sz w:val="24"/>
          <w:szCs w:val="24"/>
        </w:rPr>
        <w:t xml:space="preserve"> a esse fim.</w:t>
      </w:r>
    </w:p>
    <w:p w:rsidR="00762292" w:rsidRPr="00762292" w:rsidRDefault="00762292" w:rsidP="00762292">
      <w:pPr>
        <w:spacing w:after="0" w:line="240" w:lineRule="auto"/>
        <w:rPr>
          <w:rFonts w:cs="Arial"/>
          <w:sz w:val="24"/>
          <w:szCs w:val="24"/>
          <w:lang w:bidi="pa-IN"/>
        </w:rPr>
      </w:pPr>
    </w:p>
    <w:p w:rsidR="00E860A1" w:rsidRDefault="00E860A1" w:rsidP="00762292">
      <w:pPr>
        <w:spacing w:after="0" w:line="240" w:lineRule="auto"/>
        <w:jc w:val="right"/>
        <w:rPr>
          <w:rFonts w:cs="Arial"/>
          <w:sz w:val="24"/>
          <w:szCs w:val="24"/>
          <w:lang w:bidi="pa-IN"/>
        </w:rPr>
      </w:pPr>
      <w:r>
        <w:rPr>
          <w:rFonts w:cs="Arial"/>
          <w:sz w:val="24"/>
          <w:szCs w:val="24"/>
          <w:lang w:bidi="pa-IN"/>
        </w:rPr>
        <w:fldChar w:fldCharType="begin">
          <w:ffData>
            <w:name w:val="cidade"/>
            <w:enabled/>
            <w:calcOnExit w:val="0"/>
            <w:helpText w:type="text" w:val="[cidade]"/>
            <w:statusText w:type="text" w:val="Digite o nome da cidade"/>
            <w:textInput>
              <w:default w:val="CIDADE"/>
              <w:format w:val="Maiúsculas"/>
            </w:textInput>
          </w:ffData>
        </w:fldChar>
      </w:r>
      <w:bookmarkStart w:id="2" w:name="cidade"/>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Pr>
          <w:rFonts w:cs="Arial"/>
          <w:noProof/>
          <w:sz w:val="24"/>
          <w:szCs w:val="24"/>
          <w:lang w:bidi="pa-IN"/>
        </w:rPr>
        <w:t>CIDADE</w:t>
      </w:r>
      <w:r>
        <w:rPr>
          <w:rFonts w:cs="Arial"/>
          <w:sz w:val="24"/>
          <w:szCs w:val="24"/>
          <w:lang w:bidi="pa-IN"/>
        </w:rPr>
        <w:fldChar w:fldCharType="end"/>
      </w:r>
      <w:bookmarkEnd w:id="2"/>
      <w:r w:rsidR="00762292" w:rsidRPr="00762292">
        <w:rPr>
          <w:rFonts w:cs="Arial"/>
          <w:sz w:val="24"/>
          <w:szCs w:val="24"/>
          <w:lang w:bidi="pa-IN"/>
        </w:rPr>
        <w:t xml:space="preserve"> </w:t>
      </w:r>
      <w:r>
        <w:rPr>
          <w:rFonts w:cs="Arial"/>
          <w:sz w:val="24"/>
          <w:szCs w:val="24"/>
          <w:lang w:bidi="pa-IN"/>
        </w:rPr>
        <w:t xml:space="preserve">, </w:t>
      </w:r>
      <w:sdt>
        <w:sdtPr>
          <w:rPr>
            <w:rFonts w:cs="Arial"/>
            <w:sz w:val="24"/>
            <w:szCs w:val="24"/>
            <w:lang w:bidi="pa-IN"/>
          </w:rPr>
          <w:id w:val="-259223939"/>
          <w:placeholder>
            <w:docPart w:val="DefaultPlaceholder_-1854013438"/>
          </w:placeholder>
          <w:showingPlcHdr/>
          <w:date>
            <w:dateFormat w:val="dd/MM/yyyy"/>
            <w:lid w:val="pt-BR"/>
            <w:storeMappedDataAs w:val="dateTime"/>
            <w:calendar w:val="gregorian"/>
          </w:date>
        </w:sdtPr>
        <w:sdtEndPr/>
        <w:sdtContent>
          <w:r w:rsidRPr="009E6B3B">
            <w:rPr>
              <w:rStyle w:val="TextodoEspaoReservado"/>
            </w:rPr>
            <w:t>Clique ou toque aqui para inserir uma data.</w:t>
          </w:r>
        </w:sdtContent>
      </w:sdt>
    </w:p>
    <w:p w:rsidR="00E860A1" w:rsidRDefault="00E860A1" w:rsidP="00762292">
      <w:pPr>
        <w:spacing w:after="0" w:line="240" w:lineRule="auto"/>
        <w:jc w:val="right"/>
        <w:rPr>
          <w:rFonts w:cs="Arial"/>
          <w:sz w:val="24"/>
          <w:szCs w:val="24"/>
          <w:lang w:bidi="pa-IN"/>
        </w:rPr>
      </w:pPr>
    </w:p>
    <w:p w:rsidR="007C5906" w:rsidRDefault="007C5906" w:rsidP="00762292">
      <w:pPr>
        <w:spacing w:after="0" w:line="240" w:lineRule="auto"/>
        <w:rPr>
          <w:rFonts w:cs="Arial"/>
          <w:sz w:val="24"/>
          <w:szCs w:val="24"/>
          <w:lang w:bidi="pa-IN"/>
        </w:rPr>
      </w:pPr>
    </w:p>
    <w:p w:rsidR="007C5906" w:rsidRPr="00762292" w:rsidRDefault="007C5906" w:rsidP="00762292">
      <w:pPr>
        <w:spacing w:after="0" w:line="240" w:lineRule="auto"/>
        <w:rPr>
          <w:rFonts w:cs="Arial"/>
          <w:sz w:val="24"/>
          <w:szCs w:val="24"/>
          <w:lang w:bidi="pa-IN"/>
        </w:rPr>
      </w:pPr>
    </w:p>
    <w:p w:rsidR="00762292" w:rsidRPr="00762292" w:rsidRDefault="00762292" w:rsidP="00762292">
      <w:pPr>
        <w:spacing w:after="0" w:line="240" w:lineRule="auto"/>
        <w:rPr>
          <w:rFonts w:cs="Arial"/>
          <w:sz w:val="24"/>
          <w:szCs w:val="24"/>
          <w:lang w:bidi="pa-IN"/>
        </w:rPr>
      </w:pPr>
    </w:p>
    <w:p w:rsidR="00762292" w:rsidRDefault="00762292" w:rsidP="00762292">
      <w:pPr>
        <w:spacing w:after="0" w:line="240" w:lineRule="auto"/>
        <w:rPr>
          <w:rFonts w:cs="Arial"/>
          <w:sz w:val="24"/>
          <w:szCs w:val="24"/>
          <w:lang w:bidi="pa-IN"/>
        </w:rPr>
      </w:pPr>
      <w:r w:rsidRPr="00762292">
        <w:rPr>
          <w:rFonts w:cs="Arial"/>
          <w:sz w:val="24"/>
          <w:szCs w:val="24"/>
          <w:lang w:bidi="pa-IN"/>
        </w:rPr>
        <w:t>___________________________________________</w:t>
      </w:r>
    </w:p>
    <w:p w:rsidR="00E860A1" w:rsidRDefault="00E860A1" w:rsidP="00762292">
      <w:pPr>
        <w:spacing w:after="0" w:line="240" w:lineRule="auto"/>
        <w:rPr>
          <w:rFonts w:cs="Arial"/>
          <w:sz w:val="24"/>
          <w:szCs w:val="24"/>
          <w:lang w:bidi="pa-IN"/>
        </w:rPr>
      </w:pPr>
      <w:r>
        <w:rPr>
          <w:rFonts w:cs="Arial"/>
          <w:sz w:val="24"/>
          <w:szCs w:val="24"/>
          <w:lang w:bidi="pa-IN"/>
        </w:rPr>
        <w:fldChar w:fldCharType="begin">
          <w:ffData>
            <w:name w:val="Texto1"/>
            <w:enabled/>
            <w:calcOnExit w:val="0"/>
            <w:textInput>
              <w:default w:val="[NOME DO REPRESENTANTE DA CONVENIADA]"/>
              <w:format w:val="Maiúsculas"/>
            </w:textInput>
          </w:ffData>
        </w:fldChar>
      </w:r>
      <w:bookmarkStart w:id="3" w:name="Texto1"/>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Pr>
          <w:rFonts w:cs="Arial"/>
          <w:noProof/>
          <w:sz w:val="24"/>
          <w:szCs w:val="24"/>
          <w:lang w:bidi="pa-IN"/>
        </w:rPr>
        <w:t>[NOME DO REPRESENTANTE DA CONVENIADA]</w:t>
      </w:r>
      <w:r>
        <w:rPr>
          <w:rFonts w:cs="Arial"/>
          <w:sz w:val="24"/>
          <w:szCs w:val="24"/>
          <w:lang w:bidi="pa-IN"/>
        </w:rPr>
        <w:fldChar w:fldCharType="end"/>
      </w:r>
      <w:bookmarkEnd w:id="3"/>
    </w:p>
    <w:p w:rsidR="00E860A1" w:rsidRDefault="00E860A1" w:rsidP="00762292">
      <w:pPr>
        <w:spacing w:after="0" w:line="240" w:lineRule="auto"/>
        <w:rPr>
          <w:rFonts w:cs="Arial"/>
          <w:sz w:val="24"/>
          <w:szCs w:val="24"/>
          <w:lang w:bidi="pa-IN"/>
        </w:rPr>
      </w:pPr>
      <w:r>
        <w:rPr>
          <w:rFonts w:cs="Arial"/>
          <w:sz w:val="24"/>
          <w:szCs w:val="24"/>
          <w:lang w:bidi="pa-IN"/>
        </w:rPr>
        <w:fldChar w:fldCharType="begin">
          <w:ffData>
            <w:name w:val="Texto7"/>
            <w:enabled/>
            <w:calcOnExit w:val="0"/>
            <w:textInput>
              <w:default w:val="[FUNÇÃO OU CARGO]"/>
              <w:format w:val="Maiúsculas"/>
            </w:textInput>
          </w:ffData>
        </w:fldChar>
      </w:r>
      <w:bookmarkStart w:id="4" w:name="Texto7"/>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Pr>
          <w:rFonts w:cs="Arial"/>
          <w:noProof/>
          <w:sz w:val="24"/>
          <w:szCs w:val="24"/>
          <w:lang w:bidi="pa-IN"/>
        </w:rPr>
        <w:t>[FUNÇÃO OU CARGO]</w:t>
      </w:r>
      <w:r>
        <w:rPr>
          <w:rFonts w:cs="Arial"/>
          <w:sz w:val="24"/>
          <w:szCs w:val="24"/>
          <w:lang w:bidi="pa-IN"/>
        </w:rPr>
        <w:fldChar w:fldCharType="end"/>
      </w:r>
      <w:bookmarkEnd w:id="4"/>
    </w:p>
    <w:p w:rsidR="00E860A1" w:rsidRDefault="00E860A1" w:rsidP="00762292">
      <w:pPr>
        <w:spacing w:after="0" w:line="240" w:lineRule="auto"/>
        <w:rPr>
          <w:rFonts w:cs="Arial"/>
          <w:sz w:val="24"/>
          <w:szCs w:val="24"/>
          <w:lang w:bidi="pa-IN"/>
        </w:rPr>
      </w:pPr>
      <w:r>
        <w:rPr>
          <w:rFonts w:cs="Arial"/>
          <w:sz w:val="24"/>
          <w:szCs w:val="24"/>
          <w:lang w:bidi="pa-IN"/>
        </w:rPr>
        <w:fldChar w:fldCharType="begin">
          <w:ffData>
            <w:name w:val="Texto2"/>
            <w:enabled/>
            <w:calcOnExit w:val="0"/>
            <w:textInput>
              <w:default w:val="[CPF]"/>
              <w:format w:val="Maiúsculas"/>
            </w:textInput>
          </w:ffData>
        </w:fldChar>
      </w:r>
      <w:bookmarkStart w:id="5" w:name="Texto2"/>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Pr>
          <w:rFonts w:cs="Arial"/>
          <w:noProof/>
          <w:sz w:val="24"/>
          <w:szCs w:val="24"/>
          <w:lang w:bidi="pa-IN"/>
        </w:rPr>
        <w:t>[CPF]</w:t>
      </w:r>
      <w:r>
        <w:rPr>
          <w:rFonts w:cs="Arial"/>
          <w:sz w:val="24"/>
          <w:szCs w:val="24"/>
          <w:lang w:bidi="pa-IN"/>
        </w:rPr>
        <w:fldChar w:fldCharType="end"/>
      </w:r>
      <w:bookmarkEnd w:id="5"/>
    </w:p>
    <w:p w:rsidR="00E860A1" w:rsidRDefault="00E860A1" w:rsidP="00762292">
      <w:pPr>
        <w:spacing w:after="0" w:line="240" w:lineRule="auto"/>
        <w:rPr>
          <w:rFonts w:cs="Arial"/>
          <w:sz w:val="24"/>
          <w:szCs w:val="24"/>
          <w:lang w:bidi="pa-IN"/>
        </w:rPr>
      </w:pPr>
      <w:r>
        <w:rPr>
          <w:rFonts w:cs="Arial"/>
          <w:sz w:val="24"/>
          <w:szCs w:val="24"/>
          <w:lang w:bidi="pa-IN"/>
        </w:rPr>
        <w:fldChar w:fldCharType="begin">
          <w:ffData>
            <w:name w:val="Texto3"/>
            <w:enabled/>
            <w:calcOnExit w:val="0"/>
            <w:textInput>
              <w:default w:val="[NOME DA CONVENIADA]"/>
              <w:format w:val="Maiúsculas"/>
            </w:textInput>
          </w:ffData>
        </w:fldChar>
      </w:r>
      <w:bookmarkStart w:id="6" w:name="Texto3"/>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Pr>
          <w:rFonts w:cs="Arial"/>
          <w:noProof/>
          <w:sz w:val="24"/>
          <w:szCs w:val="24"/>
          <w:lang w:bidi="pa-IN"/>
        </w:rPr>
        <w:t>[NOME DA CONVENIADA]</w:t>
      </w:r>
      <w:r>
        <w:rPr>
          <w:rFonts w:cs="Arial"/>
          <w:sz w:val="24"/>
          <w:szCs w:val="24"/>
          <w:lang w:bidi="pa-IN"/>
        </w:rPr>
        <w:fldChar w:fldCharType="end"/>
      </w:r>
      <w:bookmarkEnd w:id="6"/>
    </w:p>
    <w:p w:rsidR="00E860A1" w:rsidRDefault="00E860A1" w:rsidP="00762292">
      <w:pPr>
        <w:spacing w:after="0" w:line="240" w:lineRule="auto"/>
        <w:rPr>
          <w:rFonts w:cs="Arial"/>
          <w:sz w:val="24"/>
          <w:szCs w:val="24"/>
          <w:lang w:bidi="pa-IN"/>
        </w:rPr>
      </w:pPr>
    </w:p>
    <w:p w:rsidR="007C5906" w:rsidRDefault="007C5906" w:rsidP="00762292">
      <w:pPr>
        <w:spacing w:after="0" w:line="240" w:lineRule="auto"/>
        <w:rPr>
          <w:rFonts w:cs="Arial"/>
          <w:sz w:val="24"/>
          <w:szCs w:val="24"/>
          <w:lang w:bidi="pa-IN"/>
        </w:rPr>
      </w:pPr>
    </w:p>
    <w:p w:rsidR="007C5906" w:rsidRDefault="007C5906" w:rsidP="00762292">
      <w:pPr>
        <w:spacing w:after="0" w:line="240" w:lineRule="auto"/>
        <w:rPr>
          <w:rFonts w:cs="Arial"/>
          <w:sz w:val="24"/>
          <w:szCs w:val="24"/>
          <w:lang w:bidi="pa-IN"/>
        </w:rPr>
      </w:pPr>
    </w:p>
    <w:p w:rsidR="007C5906" w:rsidRDefault="007C5906" w:rsidP="00762292">
      <w:pPr>
        <w:spacing w:after="0" w:line="240" w:lineRule="auto"/>
        <w:rPr>
          <w:rFonts w:cs="Arial"/>
          <w:sz w:val="24"/>
          <w:szCs w:val="24"/>
          <w:lang w:bidi="pa-IN"/>
        </w:rPr>
      </w:pPr>
    </w:p>
    <w:p w:rsidR="007C5906" w:rsidRDefault="007C5906" w:rsidP="00762292">
      <w:pPr>
        <w:spacing w:after="0" w:line="240" w:lineRule="auto"/>
        <w:rPr>
          <w:rFonts w:cs="Arial"/>
          <w:sz w:val="24"/>
          <w:szCs w:val="24"/>
          <w:lang w:bidi="pa-IN"/>
        </w:rPr>
      </w:pPr>
    </w:p>
    <w:p w:rsidR="007C5906" w:rsidRPr="00762292" w:rsidRDefault="007C5906" w:rsidP="007C5906">
      <w:pPr>
        <w:spacing w:after="0" w:line="240" w:lineRule="auto"/>
        <w:rPr>
          <w:rFonts w:cs="Arial"/>
          <w:sz w:val="24"/>
          <w:szCs w:val="24"/>
          <w:lang w:bidi="pa-IN"/>
        </w:rPr>
      </w:pPr>
      <w:r w:rsidRPr="00762292">
        <w:rPr>
          <w:rFonts w:cs="Arial"/>
          <w:sz w:val="24"/>
          <w:szCs w:val="24"/>
          <w:lang w:bidi="pa-IN"/>
        </w:rPr>
        <w:t>___________________________________________</w:t>
      </w:r>
    </w:p>
    <w:p w:rsidR="00E860A1" w:rsidRDefault="00E860A1" w:rsidP="007C5906">
      <w:pPr>
        <w:spacing w:after="0" w:line="240" w:lineRule="auto"/>
        <w:rPr>
          <w:rFonts w:cs="Arial"/>
          <w:sz w:val="24"/>
          <w:szCs w:val="24"/>
          <w:lang w:bidi="pa-IN"/>
        </w:rPr>
      </w:pPr>
      <w:r>
        <w:rPr>
          <w:rFonts w:cs="Arial"/>
          <w:sz w:val="24"/>
          <w:szCs w:val="24"/>
          <w:lang w:bidi="pa-IN"/>
        </w:rPr>
        <w:fldChar w:fldCharType="begin">
          <w:ffData>
            <w:name w:val="Texto4"/>
            <w:enabled/>
            <w:calcOnExit w:val="0"/>
            <w:textInput>
              <w:default w:val="NOME DO CBPP RESPONSÁVEL PELOS CURSOS DA CONVENIADA"/>
              <w:format w:val="Maiúsculas"/>
            </w:textInput>
          </w:ffData>
        </w:fldChar>
      </w:r>
      <w:bookmarkStart w:id="7" w:name="Texto4"/>
      <w:r>
        <w:rPr>
          <w:rFonts w:cs="Arial"/>
          <w:sz w:val="24"/>
          <w:szCs w:val="24"/>
          <w:lang w:bidi="pa-IN"/>
        </w:rPr>
        <w:instrText xml:space="preserve"> FORMTEXT </w:instrText>
      </w:r>
      <w:r>
        <w:rPr>
          <w:rFonts w:cs="Arial"/>
          <w:sz w:val="24"/>
          <w:szCs w:val="24"/>
          <w:lang w:bidi="pa-IN"/>
        </w:rPr>
      </w:r>
      <w:r>
        <w:rPr>
          <w:rFonts w:cs="Arial"/>
          <w:sz w:val="24"/>
          <w:szCs w:val="24"/>
          <w:lang w:bidi="pa-IN"/>
        </w:rPr>
        <w:fldChar w:fldCharType="separate"/>
      </w:r>
      <w:r w:rsidR="00B40003">
        <w:rPr>
          <w:rFonts w:cs="Arial"/>
          <w:noProof/>
          <w:sz w:val="24"/>
          <w:szCs w:val="24"/>
          <w:lang w:bidi="pa-IN"/>
        </w:rPr>
        <w:t>NOME DO CBPP RESPONSÁVEL PELOS CURSOS DA CONVENIADA</w:t>
      </w:r>
      <w:r>
        <w:rPr>
          <w:rFonts w:cs="Arial"/>
          <w:sz w:val="24"/>
          <w:szCs w:val="24"/>
          <w:lang w:bidi="pa-IN"/>
        </w:rPr>
        <w:fldChar w:fldCharType="end"/>
      </w:r>
      <w:bookmarkEnd w:id="7"/>
      <w:r>
        <w:rPr>
          <w:rFonts w:cs="Arial"/>
          <w:sz w:val="24"/>
          <w:szCs w:val="24"/>
          <w:lang w:bidi="pa-IN"/>
        </w:rPr>
        <w:t xml:space="preserve"> </w:t>
      </w:r>
    </w:p>
    <w:p w:rsidR="00E860A1" w:rsidRPr="00B40003" w:rsidRDefault="00E860A1" w:rsidP="007C5906">
      <w:pPr>
        <w:spacing w:after="0" w:line="240" w:lineRule="auto"/>
        <w:rPr>
          <w:rFonts w:cs="Arial"/>
          <w:sz w:val="24"/>
          <w:szCs w:val="24"/>
          <w:lang w:val="en-US" w:bidi="pa-IN"/>
        </w:rPr>
      </w:pPr>
      <w:r w:rsidRPr="00B40003">
        <w:rPr>
          <w:rFonts w:cs="Arial"/>
          <w:sz w:val="24"/>
          <w:szCs w:val="24"/>
          <w:lang w:val="en-US" w:bidi="pa-IN"/>
        </w:rPr>
        <w:t xml:space="preserve">CBPP id: </w:t>
      </w:r>
      <w:r>
        <w:rPr>
          <w:rFonts w:cs="Arial"/>
          <w:sz w:val="24"/>
          <w:szCs w:val="24"/>
          <w:lang w:bidi="pa-IN"/>
        </w:rPr>
        <w:fldChar w:fldCharType="begin">
          <w:ffData>
            <w:name w:val="Texto5"/>
            <w:enabled/>
            <w:calcOnExit w:val="0"/>
            <w:textInput>
              <w:default w:val="[CBPP ID]"/>
            </w:textInput>
          </w:ffData>
        </w:fldChar>
      </w:r>
      <w:bookmarkStart w:id="8" w:name="Texto5"/>
      <w:r w:rsidRPr="00B40003">
        <w:rPr>
          <w:rFonts w:cs="Arial"/>
          <w:sz w:val="24"/>
          <w:szCs w:val="24"/>
          <w:lang w:val="en-US" w:bidi="pa-IN"/>
        </w:rPr>
        <w:instrText xml:space="preserve"> FORMTEXT </w:instrText>
      </w:r>
      <w:r>
        <w:rPr>
          <w:rFonts w:cs="Arial"/>
          <w:sz w:val="24"/>
          <w:szCs w:val="24"/>
          <w:lang w:bidi="pa-IN"/>
        </w:rPr>
      </w:r>
      <w:r>
        <w:rPr>
          <w:rFonts w:cs="Arial"/>
          <w:sz w:val="24"/>
          <w:szCs w:val="24"/>
          <w:lang w:bidi="pa-IN"/>
        </w:rPr>
        <w:fldChar w:fldCharType="separate"/>
      </w:r>
      <w:r w:rsidRPr="00B40003">
        <w:rPr>
          <w:rFonts w:cs="Arial"/>
          <w:noProof/>
          <w:sz w:val="24"/>
          <w:szCs w:val="24"/>
          <w:lang w:val="en-US" w:bidi="pa-IN"/>
        </w:rPr>
        <w:t>[CBPP ID]</w:t>
      </w:r>
      <w:r>
        <w:rPr>
          <w:rFonts w:cs="Arial"/>
          <w:sz w:val="24"/>
          <w:szCs w:val="24"/>
          <w:lang w:bidi="pa-IN"/>
        </w:rPr>
        <w:fldChar w:fldCharType="end"/>
      </w:r>
      <w:bookmarkEnd w:id="8"/>
    </w:p>
    <w:p w:rsidR="00E860A1" w:rsidRPr="00B40003" w:rsidRDefault="00E860A1" w:rsidP="007C5906">
      <w:pPr>
        <w:spacing w:after="0" w:line="240" w:lineRule="auto"/>
        <w:rPr>
          <w:rFonts w:cs="Arial"/>
          <w:sz w:val="24"/>
          <w:szCs w:val="24"/>
          <w:lang w:val="en-US" w:bidi="pa-IN"/>
        </w:rPr>
      </w:pPr>
      <w:r>
        <w:rPr>
          <w:rFonts w:cs="Arial"/>
          <w:sz w:val="24"/>
          <w:szCs w:val="24"/>
          <w:lang w:bidi="pa-IN"/>
        </w:rPr>
        <w:fldChar w:fldCharType="begin">
          <w:ffData>
            <w:name w:val="Texto6"/>
            <w:enabled/>
            <w:calcOnExit w:val="0"/>
            <w:textInput>
              <w:default w:val="[CPF]"/>
              <w:format w:val="Maiúsculas"/>
            </w:textInput>
          </w:ffData>
        </w:fldChar>
      </w:r>
      <w:bookmarkStart w:id="9" w:name="Texto6"/>
      <w:r w:rsidRPr="00B40003">
        <w:rPr>
          <w:rFonts w:cs="Arial"/>
          <w:sz w:val="24"/>
          <w:szCs w:val="24"/>
          <w:lang w:val="en-US" w:bidi="pa-IN"/>
        </w:rPr>
        <w:instrText xml:space="preserve"> FORMTEXT </w:instrText>
      </w:r>
      <w:r>
        <w:rPr>
          <w:rFonts w:cs="Arial"/>
          <w:sz w:val="24"/>
          <w:szCs w:val="24"/>
          <w:lang w:bidi="pa-IN"/>
        </w:rPr>
      </w:r>
      <w:r>
        <w:rPr>
          <w:rFonts w:cs="Arial"/>
          <w:sz w:val="24"/>
          <w:szCs w:val="24"/>
          <w:lang w:bidi="pa-IN"/>
        </w:rPr>
        <w:fldChar w:fldCharType="separate"/>
      </w:r>
      <w:r w:rsidRPr="00B40003">
        <w:rPr>
          <w:rFonts w:cs="Arial"/>
          <w:noProof/>
          <w:sz w:val="24"/>
          <w:szCs w:val="24"/>
          <w:lang w:val="en-US" w:bidi="pa-IN"/>
        </w:rPr>
        <w:t>[CPF]</w:t>
      </w:r>
      <w:r>
        <w:rPr>
          <w:rFonts w:cs="Arial"/>
          <w:sz w:val="24"/>
          <w:szCs w:val="24"/>
          <w:lang w:bidi="pa-IN"/>
        </w:rPr>
        <w:fldChar w:fldCharType="end"/>
      </w:r>
      <w:bookmarkEnd w:id="9"/>
    </w:p>
    <w:p w:rsidR="00E860A1" w:rsidRPr="00B40003" w:rsidRDefault="00E860A1" w:rsidP="007C5906">
      <w:pPr>
        <w:spacing w:after="0" w:line="240" w:lineRule="auto"/>
        <w:rPr>
          <w:rFonts w:cs="Arial"/>
          <w:sz w:val="24"/>
          <w:szCs w:val="24"/>
          <w:lang w:val="en-US" w:bidi="pa-IN"/>
        </w:rPr>
      </w:pPr>
    </w:p>
    <w:p w:rsidR="007C5906" w:rsidRPr="00B40003" w:rsidRDefault="007C5906" w:rsidP="00762292">
      <w:pPr>
        <w:spacing w:after="0" w:line="240" w:lineRule="auto"/>
        <w:rPr>
          <w:rFonts w:cs="Arial"/>
          <w:sz w:val="24"/>
          <w:szCs w:val="24"/>
          <w:lang w:val="en-US" w:bidi="pa-IN"/>
        </w:rPr>
      </w:pPr>
    </w:p>
    <w:sectPr w:rsidR="007C5906" w:rsidRPr="00B40003" w:rsidSect="003A67EA">
      <w:headerReference w:type="default" r:id="rId8"/>
      <w:footerReference w:type="default" r:id="rId9"/>
      <w:pgSz w:w="11906" w:h="16838" w:code="9"/>
      <w:pgMar w:top="1134" w:right="851" w:bottom="1134" w:left="170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BF0" w:rsidRDefault="00EC6BF0" w:rsidP="00AB21AF">
      <w:pPr>
        <w:spacing w:after="0" w:line="240" w:lineRule="auto"/>
      </w:pPr>
      <w:r>
        <w:separator/>
      </w:r>
    </w:p>
  </w:endnote>
  <w:endnote w:type="continuationSeparator" w:id="0">
    <w:p w:rsidR="00EC6BF0" w:rsidRDefault="00EC6BF0" w:rsidP="00AB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A1" w:rsidRPr="00B852AC" w:rsidRDefault="00E860A1" w:rsidP="00E860A1">
    <w:pPr>
      <w:pStyle w:val="Rodap"/>
      <w:rPr>
        <w:sz w:val="16"/>
        <w:szCs w:val="16"/>
        <w:lang w:val="en-US"/>
      </w:rPr>
    </w:pPr>
    <w:r>
      <w:rPr>
        <w:rFonts w:cstheme="minorHAnsi"/>
        <w:b/>
        <w:noProof/>
        <w:sz w:val="24"/>
        <w:szCs w:val="24"/>
        <w:lang w:eastAsia="pt-BR"/>
      </w:rPr>
      <mc:AlternateContent>
        <mc:Choice Requires="wps">
          <w:drawing>
            <wp:anchor distT="0" distB="0" distL="114300" distR="114300" simplePos="0" relativeHeight="251691008" behindDoc="0" locked="0" layoutInCell="1" allowOverlap="1" wp14:anchorId="5B93B8DB" wp14:editId="4D278CD7">
              <wp:simplePos x="0" y="0"/>
              <wp:positionH relativeFrom="margin">
                <wp:align>center</wp:align>
              </wp:positionH>
              <wp:positionV relativeFrom="paragraph">
                <wp:posOffset>-133985</wp:posOffset>
              </wp:positionV>
              <wp:extent cx="6400800" cy="0"/>
              <wp:effectExtent l="0" t="0" r="19050" b="19050"/>
              <wp:wrapNone/>
              <wp:docPr id="15" name="Conector reto 1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F53BB" id="Conector reto 15" o:spid="_x0000_s1026" style="position:absolute;z-index:2516910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" strokecolor="#4472c4 [3204]" strokeweight=".5pt">
              <v:stroke joinstyle="miter"/>
              <w10:wrap anchorx="margin"/>
            </v:line>
          </w:pict>
        </mc:Fallback>
      </mc:AlternateContent>
    </w:r>
    <w:r w:rsidRPr="00B852AC">
      <w:rPr>
        <w:sz w:val="16"/>
        <w:szCs w:val="16"/>
        <w:lang w:val="en-US"/>
      </w:rPr>
      <w:t xml:space="preserve">ABPMP™ BRAZIL Chapter  – Copyright 2017 - All rights reserved </w:t>
    </w:r>
    <w:r w:rsidRPr="00B852AC">
      <w:rPr>
        <w:sz w:val="16"/>
        <w:szCs w:val="16"/>
        <w:lang w:val="en-US"/>
      </w:rPr>
      <w:tab/>
    </w:r>
    <w:r w:rsidRPr="00B852AC">
      <w:rPr>
        <w:sz w:val="16"/>
        <w:szCs w:val="16"/>
        <w:lang w:val="en-US"/>
      </w:rPr>
      <w:tab/>
    </w:r>
    <w:r w:rsidRPr="005C4340">
      <w:rPr>
        <w:sz w:val="16"/>
        <w:szCs w:val="16"/>
      </w:rPr>
      <w:fldChar w:fldCharType="begin"/>
    </w:r>
    <w:r w:rsidRPr="00B852AC">
      <w:rPr>
        <w:sz w:val="16"/>
        <w:szCs w:val="16"/>
        <w:lang w:val="en-US"/>
      </w:rPr>
      <w:instrText xml:space="preserve"> PAGE   \* MERGEFORMAT </w:instrText>
    </w:r>
    <w:r w:rsidRPr="005C4340">
      <w:rPr>
        <w:sz w:val="16"/>
        <w:szCs w:val="16"/>
      </w:rPr>
      <w:fldChar w:fldCharType="separate"/>
    </w:r>
    <w:r w:rsidR="00EA7374">
      <w:rPr>
        <w:noProof/>
        <w:sz w:val="16"/>
        <w:szCs w:val="16"/>
        <w:lang w:val="en-US"/>
      </w:rPr>
      <w:t>1</w:t>
    </w:r>
    <w:r w:rsidRPr="005C4340">
      <w:rPr>
        <w:sz w:val="16"/>
        <w:szCs w:val="16"/>
      </w:rPr>
      <w:fldChar w:fldCharType="end"/>
    </w:r>
  </w:p>
  <w:p w:rsidR="00E860A1" w:rsidRPr="00E860A1" w:rsidRDefault="00E860A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BF0" w:rsidRDefault="00EC6BF0" w:rsidP="00AB21AF">
      <w:pPr>
        <w:spacing w:after="0" w:line="240" w:lineRule="auto"/>
      </w:pPr>
      <w:r>
        <w:separator/>
      </w:r>
    </w:p>
  </w:footnote>
  <w:footnote w:type="continuationSeparator" w:id="0">
    <w:p w:rsidR="00EC6BF0" w:rsidRDefault="00EC6BF0" w:rsidP="00AB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8ED" w:rsidRDefault="00DF78ED" w:rsidP="00FD328D">
    <w:pPr>
      <w:spacing w:after="0" w:line="240" w:lineRule="auto"/>
      <w:ind w:left="2268"/>
      <w:jc w:val="right"/>
      <w:rPr>
        <w:rFonts w:cstheme="minorHAnsi"/>
        <w:b/>
        <w:sz w:val="24"/>
        <w:szCs w:val="24"/>
      </w:rPr>
    </w:pPr>
    <w:r>
      <w:rPr>
        <w:rFonts w:cstheme="minorHAnsi"/>
        <w:b/>
        <w:noProof/>
        <w:sz w:val="24"/>
        <w:szCs w:val="24"/>
        <w:lang w:eastAsia="pt-BR"/>
      </w:rPr>
      <w:drawing>
        <wp:anchor distT="0" distB="0" distL="114300" distR="114300" simplePos="0" relativeHeight="251687936" behindDoc="0" locked="0" layoutInCell="1" allowOverlap="1" wp14:anchorId="7DCA4267" wp14:editId="53626679">
          <wp:simplePos x="0" y="0"/>
          <wp:positionH relativeFrom="margin">
            <wp:posOffset>-3810</wp:posOffset>
          </wp:positionH>
          <wp:positionV relativeFrom="paragraph">
            <wp:posOffset>8997</wp:posOffset>
          </wp:positionV>
          <wp:extent cx="1295400" cy="354116"/>
          <wp:effectExtent l="0" t="0" r="0" b="8255"/>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pmp-br_logo_PEQ.jpg"/>
                  <pic:cNvPicPr/>
                </pic:nvPicPr>
                <pic:blipFill>
                  <a:blip r:embed="rId1">
                    <a:extLst>
                      <a:ext uri="{28A0092B-C50C-407E-A947-70E740481C1C}">
                        <a14:useLocalDpi xmlns:a14="http://schemas.microsoft.com/office/drawing/2010/main" val="0"/>
                      </a:ext>
                    </a:extLst>
                  </a:blip>
                  <a:stretch>
                    <a:fillRect/>
                  </a:stretch>
                </pic:blipFill>
                <pic:spPr>
                  <a:xfrm>
                    <a:off x="0" y="0"/>
                    <a:ext cx="1295400" cy="354116"/>
                  </a:xfrm>
                  <a:prstGeom prst="rect">
                    <a:avLst/>
                  </a:prstGeom>
                </pic:spPr>
              </pic:pic>
            </a:graphicData>
          </a:graphic>
          <wp14:sizeRelH relativeFrom="page">
            <wp14:pctWidth>0</wp14:pctWidth>
          </wp14:sizeRelH>
          <wp14:sizeRelV relativeFrom="page">
            <wp14:pctHeight>0</wp14:pctHeight>
          </wp14:sizeRelV>
        </wp:anchor>
      </w:drawing>
    </w:r>
    <w:r w:rsidRPr="001D411C">
      <w:rPr>
        <w:rFonts w:cstheme="minorHAnsi"/>
        <w:b/>
        <w:sz w:val="24"/>
        <w:szCs w:val="24"/>
      </w:rPr>
      <w:t>ANEXO I</w:t>
    </w:r>
    <w:r>
      <w:rPr>
        <w:rFonts w:cstheme="minorHAnsi"/>
        <w:b/>
        <w:sz w:val="24"/>
        <w:szCs w:val="24"/>
      </w:rPr>
      <w:t>V</w:t>
    </w:r>
  </w:p>
  <w:p w:rsidR="00DF78ED" w:rsidRPr="001D411C" w:rsidRDefault="00DF78ED" w:rsidP="00FD328D">
    <w:pPr>
      <w:spacing w:after="0" w:line="240" w:lineRule="auto"/>
      <w:ind w:left="2268"/>
      <w:jc w:val="right"/>
      <w:rPr>
        <w:sz w:val="24"/>
      </w:rPr>
    </w:pPr>
    <w:r>
      <w:rPr>
        <w:rFonts w:cstheme="minorHAnsi"/>
        <w:b/>
        <w:noProof/>
        <w:sz w:val="24"/>
        <w:szCs w:val="24"/>
        <w:lang w:eastAsia="pt-BR"/>
      </w:rPr>
      <mc:AlternateContent>
        <mc:Choice Requires="wps">
          <w:drawing>
            <wp:anchor distT="0" distB="0" distL="114300" distR="114300" simplePos="0" relativeHeight="251688960" behindDoc="0" locked="0" layoutInCell="1" allowOverlap="1" wp14:anchorId="01020FF2" wp14:editId="472A5E2D">
              <wp:simplePos x="0" y="0"/>
              <wp:positionH relativeFrom="margin">
                <wp:align>right</wp:align>
              </wp:positionH>
              <wp:positionV relativeFrom="paragraph">
                <wp:posOffset>245855</wp:posOffset>
              </wp:positionV>
              <wp:extent cx="6400800" cy="0"/>
              <wp:effectExtent l="0" t="0" r="0" b="0"/>
              <wp:wrapNone/>
              <wp:docPr id="46" name="Conector reto 4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8A0F5" id="Conector reto 46" o:spid="_x0000_s1026" style="position:absolute;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2.8pt,19.35pt" to="956.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" strokecolor="#4472c4 [3204]" strokeweight=".5pt">
              <v:stroke joinstyle="miter"/>
              <w10:wrap anchorx="margin"/>
            </v:line>
          </w:pict>
        </mc:Fallback>
      </mc:AlternateContent>
    </w:r>
    <w:r>
      <w:rPr>
        <w:rFonts w:cstheme="minorHAnsi"/>
        <w:b/>
        <w:sz w:val="24"/>
        <w:szCs w:val="24"/>
      </w:rPr>
      <w:t>LOGOMARCAS AUTORIZADAS</w:t>
    </w:r>
  </w:p>
  <w:p w:rsidR="00DF78ED" w:rsidRPr="00C64025" w:rsidRDefault="00DF78ED" w:rsidP="00C640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8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C18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1598D"/>
    <w:multiLevelType w:val="hybridMultilevel"/>
    <w:tmpl w:val="7098F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8F51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079C5"/>
    <w:multiLevelType w:val="hybridMultilevel"/>
    <w:tmpl w:val="B192CB2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D510F63"/>
    <w:multiLevelType w:val="multilevel"/>
    <w:tmpl w:val="02D856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5685B"/>
    <w:multiLevelType w:val="hybridMultilevel"/>
    <w:tmpl w:val="4584244C"/>
    <w:lvl w:ilvl="0" w:tplc="49629C9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71720A"/>
    <w:multiLevelType w:val="hybridMultilevel"/>
    <w:tmpl w:val="6680B4A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56F729C"/>
    <w:multiLevelType w:val="multilevel"/>
    <w:tmpl w:val="5AA4D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032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B25C3E"/>
    <w:multiLevelType w:val="hybridMultilevel"/>
    <w:tmpl w:val="F3107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294801"/>
    <w:multiLevelType w:val="hybridMultilevel"/>
    <w:tmpl w:val="35BE4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7C0A75"/>
    <w:multiLevelType w:val="hybridMultilevel"/>
    <w:tmpl w:val="C2F6C8AC"/>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C8A862D8">
      <w:numFmt w:val="bullet"/>
      <w:lvlText w:val="•"/>
      <w:lvlJc w:val="left"/>
      <w:pPr>
        <w:ind w:left="2340" w:hanging="360"/>
      </w:pPr>
      <w:rPr>
        <w:rFonts w:ascii="Calibri" w:eastAsiaTheme="minorHAnsi" w:hAnsi="Calibr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6D6DA5"/>
    <w:multiLevelType w:val="hybridMultilevel"/>
    <w:tmpl w:val="69847A7E"/>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C8A862D8">
      <w:numFmt w:val="bullet"/>
      <w:lvlText w:val="•"/>
      <w:lvlJc w:val="left"/>
      <w:pPr>
        <w:ind w:left="2340" w:hanging="360"/>
      </w:pPr>
      <w:rPr>
        <w:rFonts w:ascii="Calibri" w:eastAsiaTheme="minorHAnsi" w:hAnsi="Calibr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6127F6"/>
    <w:multiLevelType w:val="multilevel"/>
    <w:tmpl w:val="917CD130"/>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E6B7E6A"/>
    <w:multiLevelType w:val="hybridMultilevel"/>
    <w:tmpl w:val="FD5C37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0B083C"/>
    <w:multiLevelType w:val="hybridMultilevel"/>
    <w:tmpl w:val="E54C4C56"/>
    <w:lvl w:ilvl="0" w:tplc="10EA311C">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4265101"/>
    <w:multiLevelType w:val="hybridMultilevel"/>
    <w:tmpl w:val="B4B2A99E"/>
    <w:lvl w:ilvl="0" w:tplc="4244BE44">
      <w:start w:val="5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5C2556"/>
    <w:multiLevelType w:val="hybridMultilevel"/>
    <w:tmpl w:val="15C814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B20E4C"/>
    <w:multiLevelType w:val="hybridMultilevel"/>
    <w:tmpl w:val="705A96C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C8A862D8">
      <w:numFmt w:val="bullet"/>
      <w:lvlText w:val="•"/>
      <w:lvlJc w:val="left"/>
      <w:pPr>
        <w:ind w:left="2340" w:hanging="360"/>
      </w:pPr>
      <w:rPr>
        <w:rFonts w:ascii="Calibri" w:eastAsiaTheme="minorHAnsi" w:hAnsi="Calibr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5125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E1F85"/>
    <w:multiLevelType w:val="hybridMultilevel"/>
    <w:tmpl w:val="5C849B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775C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8D05A7"/>
    <w:multiLevelType w:val="hybridMultilevel"/>
    <w:tmpl w:val="1A4C23B2"/>
    <w:lvl w:ilvl="0" w:tplc="BBAE9202">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ED413C"/>
    <w:multiLevelType w:val="hybridMultilevel"/>
    <w:tmpl w:val="C81C7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7C4D14"/>
    <w:multiLevelType w:val="hybridMultilevel"/>
    <w:tmpl w:val="7F5A30F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123411"/>
    <w:multiLevelType w:val="hybridMultilevel"/>
    <w:tmpl w:val="AD74A732"/>
    <w:lvl w:ilvl="0" w:tplc="BA62B1F2">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7F4900"/>
    <w:multiLevelType w:val="hybridMultilevel"/>
    <w:tmpl w:val="844E3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51A172E"/>
    <w:multiLevelType w:val="hybridMultilevel"/>
    <w:tmpl w:val="10225F5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5FC6695"/>
    <w:multiLevelType w:val="hybridMultilevel"/>
    <w:tmpl w:val="74FEC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6926A4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6406D"/>
    <w:multiLevelType w:val="multilevel"/>
    <w:tmpl w:val="B78E4E18"/>
    <w:lvl w:ilvl="0">
      <w:start w:val="2"/>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8D09B6"/>
    <w:multiLevelType w:val="hybridMultilevel"/>
    <w:tmpl w:val="736C601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C8A862D8">
      <w:numFmt w:val="bullet"/>
      <w:lvlText w:val="•"/>
      <w:lvlJc w:val="left"/>
      <w:pPr>
        <w:ind w:left="2340" w:hanging="360"/>
      </w:pPr>
      <w:rPr>
        <w:rFonts w:ascii="Calibri" w:eastAsiaTheme="minorHAnsi" w:hAnsi="Calibr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654BA1"/>
    <w:multiLevelType w:val="multilevel"/>
    <w:tmpl w:val="7934336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B011CB"/>
    <w:multiLevelType w:val="hybridMultilevel"/>
    <w:tmpl w:val="75AA6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3A21810"/>
    <w:multiLevelType w:val="hybridMultilevel"/>
    <w:tmpl w:val="ECE6CD98"/>
    <w:lvl w:ilvl="0" w:tplc="BC1046D8">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2E4CE3"/>
    <w:multiLevelType w:val="hybridMultilevel"/>
    <w:tmpl w:val="BDC01EE2"/>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7" w15:restartNumberingAfterBreak="0">
    <w:nsid w:val="73EA166A"/>
    <w:multiLevelType w:val="hybridMultilevel"/>
    <w:tmpl w:val="17F8C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42505A1"/>
    <w:multiLevelType w:val="hybridMultilevel"/>
    <w:tmpl w:val="43F8C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4727D0C"/>
    <w:multiLevelType w:val="hybridMultilevel"/>
    <w:tmpl w:val="084A7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863042"/>
    <w:multiLevelType w:val="multilevel"/>
    <w:tmpl w:val="304412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23A69"/>
    <w:multiLevelType w:val="multilevel"/>
    <w:tmpl w:val="1BF83A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8F2807"/>
    <w:multiLevelType w:val="hybridMultilevel"/>
    <w:tmpl w:val="38DE0CD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C8A862D8">
      <w:numFmt w:val="bullet"/>
      <w:lvlText w:val="•"/>
      <w:lvlJc w:val="left"/>
      <w:pPr>
        <w:ind w:left="2340" w:hanging="360"/>
      </w:pPr>
      <w:rPr>
        <w:rFonts w:ascii="Calibri" w:eastAsiaTheme="minorHAnsi" w:hAnsi="Calibr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483EAC"/>
    <w:multiLevelType w:val="hybridMultilevel"/>
    <w:tmpl w:val="0CC897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21"/>
  </w:num>
  <w:num w:numId="3">
    <w:abstractNumId w:val="42"/>
  </w:num>
  <w:num w:numId="4">
    <w:abstractNumId w:val="15"/>
  </w:num>
  <w:num w:numId="5">
    <w:abstractNumId w:val="24"/>
  </w:num>
  <w:num w:numId="6">
    <w:abstractNumId w:val="11"/>
  </w:num>
  <w:num w:numId="7">
    <w:abstractNumId w:val="13"/>
  </w:num>
  <w:num w:numId="8">
    <w:abstractNumId w:val="27"/>
  </w:num>
  <w:num w:numId="9">
    <w:abstractNumId w:val="12"/>
  </w:num>
  <w:num w:numId="10">
    <w:abstractNumId w:val="2"/>
  </w:num>
  <w:num w:numId="11">
    <w:abstractNumId w:val="19"/>
  </w:num>
  <w:num w:numId="12">
    <w:abstractNumId w:val="10"/>
  </w:num>
  <w:num w:numId="13">
    <w:abstractNumId w:val="32"/>
  </w:num>
  <w:num w:numId="14">
    <w:abstractNumId w:val="36"/>
  </w:num>
  <w:num w:numId="15">
    <w:abstractNumId w:val="7"/>
  </w:num>
  <w:num w:numId="16">
    <w:abstractNumId w:val="34"/>
  </w:num>
  <w:num w:numId="17">
    <w:abstractNumId w:val="38"/>
  </w:num>
  <w:num w:numId="18">
    <w:abstractNumId w:val="25"/>
  </w:num>
  <w:num w:numId="19">
    <w:abstractNumId w:val="39"/>
  </w:num>
  <w:num w:numId="20">
    <w:abstractNumId w:val="28"/>
  </w:num>
  <w:num w:numId="21">
    <w:abstractNumId w:val="6"/>
  </w:num>
  <w:num w:numId="22">
    <w:abstractNumId w:val="4"/>
  </w:num>
  <w:num w:numId="23">
    <w:abstractNumId w:val="18"/>
  </w:num>
  <w:num w:numId="24">
    <w:abstractNumId w:val="35"/>
  </w:num>
  <w:num w:numId="25">
    <w:abstractNumId w:val="33"/>
  </w:num>
  <w:num w:numId="26">
    <w:abstractNumId w:val="1"/>
  </w:num>
  <w:num w:numId="27">
    <w:abstractNumId w:val="5"/>
  </w:num>
  <w:num w:numId="28">
    <w:abstractNumId w:val="0"/>
  </w:num>
  <w:num w:numId="29">
    <w:abstractNumId w:val="8"/>
  </w:num>
  <w:num w:numId="30">
    <w:abstractNumId w:val="30"/>
  </w:num>
  <w:num w:numId="31">
    <w:abstractNumId w:val="22"/>
  </w:num>
  <w:num w:numId="32">
    <w:abstractNumId w:val="40"/>
  </w:num>
  <w:num w:numId="33">
    <w:abstractNumId w:val="43"/>
  </w:num>
  <w:num w:numId="34">
    <w:abstractNumId w:val="41"/>
  </w:num>
  <w:num w:numId="35">
    <w:abstractNumId w:val="3"/>
  </w:num>
  <w:num w:numId="36">
    <w:abstractNumId w:val="20"/>
  </w:num>
  <w:num w:numId="37">
    <w:abstractNumId w:val="17"/>
  </w:num>
  <w:num w:numId="38">
    <w:abstractNumId w:val="9"/>
  </w:num>
  <w:num w:numId="39">
    <w:abstractNumId w:val="14"/>
  </w:num>
  <w:num w:numId="40">
    <w:abstractNumId w:val="31"/>
  </w:num>
  <w:num w:numId="41">
    <w:abstractNumId w:val="16"/>
  </w:num>
  <w:num w:numId="42">
    <w:abstractNumId w:val="23"/>
  </w:num>
  <w:num w:numId="43">
    <w:abstractNumId w:val="29"/>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twPhyIHqAQx9AHZkT/hylZerhNtZZWZRQXeJQdJXZrMCTlojUZQBhjtBes0NPy7Vx5ZKfylmNAZameRvpa6U8w==" w:salt="D5Y7Cqwb6GbjHIR67DeTlQ=="/>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0A"/>
    <w:rsid w:val="00001C00"/>
    <w:rsid w:val="0000543D"/>
    <w:rsid w:val="0002481B"/>
    <w:rsid w:val="0003328E"/>
    <w:rsid w:val="000665B5"/>
    <w:rsid w:val="00075CD5"/>
    <w:rsid w:val="00083508"/>
    <w:rsid w:val="0008450E"/>
    <w:rsid w:val="00094935"/>
    <w:rsid w:val="00096FAA"/>
    <w:rsid w:val="000C294B"/>
    <w:rsid w:val="000C37C8"/>
    <w:rsid w:val="000D65C1"/>
    <w:rsid w:val="000E68D5"/>
    <w:rsid w:val="0010675F"/>
    <w:rsid w:val="00111CDD"/>
    <w:rsid w:val="001177E6"/>
    <w:rsid w:val="001960A7"/>
    <w:rsid w:val="001A0E1A"/>
    <w:rsid w:val="001B5BFE"/>
    <w:rsid w:val="001C00E5"/>
    <w:rsid w:val="001C0F12"/>
    <w:rsid w:val="001C174D"/>
    <w:rsid w:val="001C3105"/>
    <w:rsid w:val="001C64BA"/>
    <w:rsid w:val="001D3C71"/>
    <w:rsid w:val="001D411C"/>
    <w:rsid w:val="001E11E2"/>
    <w:rsid w:val="001E1AC9"/>
    <w:rsid w:val="00210356"/>
    <w:rsid w:val="00210601"/>
    <w:rsid w:val="00223DD3"/>
    <w:rsid w:val="00225667"/>
    <w:rsid w:val="002267DF"/>
    <w:rsid w:val="0025638B"/>
    <w:rsid w:val="00267826"/>
    <w:rsid w:val="002A0A28"/>
    <w:rsid w:val="002A5BC1"/>
    <w:rsid w:val="002B4527"/>
    <w:rsid w:val="002E7BDA"/>
    <w:rsid w:val="002F0974"/>
    <w:rsid w:val="003055A4"/>
    <w:rsid w:val="00312EB9"/>
    <w:rsid w:val="00322CB4"/>
    <w:rsid w:val="00325594"/>
    <w:rsid w:val="00326843"/>
    <w:rsid w:val="00341CB1"/>
    <w:rsid w:val="0034607F"/>
    <w:rsid w:val="00351CED"/>
    <w:rsid w:val="00375AA5"/>
    <w:rsid w:val="0038647F"/>
    <w:rsid w:val="00387316"/>
    <w:rsid w:val="003913A8"/>
    <w:rsid w:val="0039523F"/>
    <w:rsid w:val="0039576F"/>
    <w:rsid w:val="003A67EA"/>
    <w:rsid w:val="003B411D"/>
    <w:rsid w:val="003C2021"/>
    <w:rsid w:val="003C236F"/>
    <w:rsid w:val="003D3262"/>
    <w:rsid w:val="003D5095"/>
    <w:rsid w:val="003E01A0"/>
    <w:rsid w:val="003E0520"/>
    <w:rsid w:val="003E091A"/>
    <w:rsid w:val="003F0FEF"/>
    <w:rsid w:val="003F4F84"/>
    <w:rsid w:val="004015EE"/>
    <w:rsid w:val="00404C88"/>
    <w:rsid w:val="00412FD7"/>
    <w:rsid w:val="00425733"/>
    <w:rsid w:val="00437B25"/>
    <w:rsid w:val="0044214C"/>
    <w:rsid w:val="0046792A"/>
    <w:rsid w:val="0049489C"/>
    <w:rsid w:val="00494B6E"/>
    <w:rsid w:val="00497E77"/>
    <w:rsid w:val="004A0B0A"/>
    <w:rsid w:val="004A59CD"/>
    <w:rsid w:val="004B0ABE"/>
    <w:rsid w:val="004B1D88"/>
    <w:rsid w:val="004B641F"/>
    <w:rsid w:val="004D1163"/>
    <w:rsid w:val="004F689F"/>
    <w:rsid w:val="00511177"/>
    <w:rsid w:val="005175ED"/>
    <w:rsid w:val="00520E1F"/>
    <w:rsid w:val="00540ACC"/>
    <w:rsid w:val="00544E44"/>
    <w:rsid w:val="00556040"/>
    <w:rsid w:val="005672DC"/>
    <w:rsid w:val="00573F3C"/>
    <w:rsid w:val="00593300"/>
    <w:rsid w:val="005A3CD9"/>
    <w:rsid w:val="005A3D24"/>
    <w:rsid w:val="005B0E7B"/>
    <w:rsid w:val="005C4340"/>
    <w:rsid w:val="005D42CF"/>
    <w:rsid w:val="005E6554"/>
    <w:rsid w:val="005F1832"/>
    <w:rsid w:val="005F67F5"/>
    <w:rsid w:val="00603537"/>
    <w:rsid w:val="00615D73"/>
    <w:rsid w:val="006205D2"/>
    <w:rsid w:val="00645EC9"/>
    <w:rsid w:val="00667643"/>
    <w:rsid w:val="006B0BA6"/>
    <w:rsid w:val="006E46C9"/>
    <w:rsid w:val="00700511"/>
    <w:rsid w:val="0070132E"/>
    <w:rsid w:val="0070251A"/>
    <w:rsid w:val="007045A6"/>
    <w:rsid w:val="007078EB"/>
    <w:rsid w:val="00713B16"/>
    <w:rsid w:val="007451FB"/>
    <w:rsid w:val="00746CA2"/>
    <w:rsid w:val="007549CA"/>
    <w:rsid w:val="007615F9"/>
    <w:rsid w:val="00762292"/>
    <w:rsid w:val="00774CDC"/>
    <w:rsid w:val="007760CB"/>
    <w:rsid w:val="00776196"/>
    <w:rsid w:val="007823B8"/>
    <w:rsid w:val="00782B1C"/>
    <w:rsid w:val="007C5906"/>
    <w:rsid w:val="007E164F"/>
    <w:rsid w:val="008010DA"/>
    <w:rsid w:val="00840A42"/>
    <w:rsid w:val="00884E2D"/>
    <w:rsid w:val="0088786B"/>
    <w:rsid w:val="008A0C9E"/>
    <w:rsid w:val="008A572F"/>
    <w:rsid w:val="008A7443"/>
    <w:rsid w:val="008B022E"/>
    <w:rsid w:val="0091108A"/>
    <w:rsid w:val="00932C1B"/>
    <w:rsid w:val="00940784"/>
    <w:rsid w:val="00966FD5"/>
    <w:rsid w:val="00980722"/>
    <w:rsid w:val="00992B2C"/>
    <w:rsid w:val="009A0BE4"/>
    <w:rsid w:val="009A6284"/>
    <w:rsid w:val="009B0462"/>
    <w:rsid w:val="00A27749"/>
    <w:rsid w:val="00A44C92"/>
    <w:rsid w:val="00A520B3"/>
    <w:rsid w:val="00A7210E"/>
    <w:rsid w:val="00A73A7B"/>
    <w:rsid w:val="00A76DBA"/>
    <w:rsid w:val="00A83194"/>
    <w:rsid w:val="00A93A60"/>
    <w:rsid w:val="00AA6489"/>
    <w:rsid w:val="00AB21AF"/>
    <w:rsid w:val="00AB3BDA"/>
    <w:rsid w:val="00AB74C5"/>
    <w:rsid w:val="00AD1CE3"/>
    <w:rsid w:val="00AD3ECD"/>
    <w:rsid w:val="00AD7CCE"/>
    <w:rsid w:val="00AE7FCF"/>
    <w:rsid w:val="00B02236"/>
    <w:rsid w:val="00B02BD9"/>
    <w:rsid w:val="00B216D0"/>
    <w:rsid w:val="00B27EF2"/>
    <w:rsid w:val="00B40003"/>
    <w:rsid w:val="00B41C62"/>
    <w:rsid w:val="00B54116"/>
    <w:rsid w:val="00B6069C"/>
    <w:rsid w:val="00B6303E"/>
    <w:rsid w:val="00B766AE"/>
    <w:rsid w:val="00B852AC"/>
    <w:rsid w:val="00B85C9B"/>
    <w:rsid w:val="00B86CED"/>
    <w:rsid w:val="00BA7C2F"/>
    <w:rsid w:val="00BD62AC"/>
    <w:rsid w:val="00BE6920"/>
    <w:rsid w:val="00BF2B8C"/>
    <w:rsid w:val="00BF664E"/>
    <w:rsid w:val="00BF68A0"/>
    <w:rsid w:val="00C051C9"/>
    <w:rsid w:val="00C12EA8"/>
    <w:rsid w:val="00C3794B"/>
    <w:rsid w:val="00C63873"/>
    <w:rsid w:val="00C64025"/>
    <w:rsid w:val="00C859D4"/>
    <w:rsid w:val="00C9032B"/>
    <w:rsid w:val="00C90F3B"/>
    <w:rsid w:val="00C9761F"/>
    <w:rsid w:val="00CC34CA"/>
    <w:rsid w:val="00CD5FD8"/>
    <w:rsid w:val="00CD7CD6"/>
    <w:rsid w:val="00CE2966"/>
    <w:rsid w:val="00CF0297"/>
    <w:rsid w:val="00D0680F"/>
    <w:rsid w:val="00D06907"/>
    <w:rsid w:val="00D20BA0"/>
    <w:rsid w:val="00D4700F"/>
    <w:rsid w:val="00D50483"/>
    <w:rsid w:val="00D518BB"/>
    <w:rsid w:val="00D52AB2"/>
    <w:rsid w:val="00D55787"/>
    <w:rsid w:val="00D767E6"/>
    <w:rsid w:val="00D77B22"/>
    <w:rsid w:val="00D866BD"/>
    <w:rsid w:val="00D87D25"/>
    <w:rsid w:val="00DC760C"/>
    <w:rsid w:val="00DE360C"/>
    <w:rsid w:val="00DE708C"/>
    <w:rsid w:val="00DF4F6F"/>
    <w:rsid w:val="00DF78ED"/>
    <w:rsid w:val="00E13060"/>
    <w:rsid w:val="00E17214"/>
    <w:rsid w:val="00E27DE7"/>
    <w:rsid w:val="00E425D2"/>
    <w:rsid w:val="00E50937"/>
    <w:rsid w:val="00E556D8"/>
    <w:rsid w:val="00E5596B"/>
    <w:rsid w:val="00E70D5E"/>
    <w:rsid w:val="00E81487"/>
    <w:rsid w:val="00E860A1"/>
    <w:rsid w:val="00EA7374"/>
    <w:rsid w:val="00EB1AD9"/>
    <w:rsid w:val="00EC6BF0"/>
    <w:rsid w:val="00ED3159"/>
    <w:rsid w:val="00ED5775"/>
    <w:rsid w:val="00ED6A24"/>
    <w:rsid w:val="00EE136F"/>
    <w:rsid w:val="00EE43E2"/>
    <w:rsid w:val="00EF5E17"/>
    <w:rsid w:val="00F04D9F"/>
    <w:rsid w:val="00F365C7"/>
    <w:rsid w:val="00F54D3D"/>
    <w:rsid w:val="00F578A7"/>
    <w:rsid w:val="00F96C2A"/>
    <w:rsid w:val="00FA01BF"/>
    <w:rsid w:val="00FA1F2D"/>
    <w:rsid w:val="00FA2B10"/>
    <w:rsid w:val="00FB0DDA"/>
    <w:rsid w:val="00FB1C69"/>
    <w:rsid w:val="00FB2C78"/>
    <w:rsid w:val="00FB7FBD"/>
    <w:rsid w:val="00FC1973"/>
    <w:rsid w:val="00FD328D"/>
    <w:rsid w:val="00FF12BD"/>
    <w:rsid w:val="00FF5409"/>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6E3C3-A62A-4299-9C36-7E6782D9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312EB9"/>
    <w:pPr>
      <w:keepNext/>
      <w:keepLines/>
      <w:numPr>
        <w:numId w:val="44"/>
      </w:numPr>
      <w:spacing w:before="240" w:after="0"/>
      <w:outlineLvl w:val="0"/>
    </w:pPr>
    <w:rPr>
      <w:rFonts w:asciiTheme="majorHAnsi" w:eastAsiaTheme="majorEastAsia" w:hAnsiTheme="majorHAnsi" w:cstheme="majorBidi"/>
      <w:b/>
      <w:color w:val="2F5496" w:themeColor="accent1" w:themeShade="BF"/>
      <w:sz w:val="28"/>
      <w:szCs w:val="32"/>
      <w:lang w:bidi="pa-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0F3B"/>
    <w:pPr>
      <w:ind w:left="720"/>
      <w:contextualSpacing/>
    </w:pPr>
  </w:style>
  <w:style w:type="character" w:styleId="Hyperlink">
    <w:name w:val="Hyperlink"/>
    <w:basedOn w:val="Fontepargpadro"/>
    <w:uiPriority w:val="99"/>
    <w:unhideWhenUsed/>
    <w:rsid w:val="00E81487"/>
    <w:rPr>
      <w:color w:val="0563C1" w:themeColor="hyperlink"/>
      <w:u w:val="single"/>
    </w:rPr>
  </w:style>
  <w:style w:type="table" w:styleId="Tabelacomgrade">
    <w:name w:val="Table Grid"/>
    <w:basedOn w:val="Tabelanormal"/>
    <w:uiPriority w:val="59"/>
    <w:rsid w:val="0066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B21A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B21AF"/>
    <w:rPr>
      <w:lang w:val="pt-BR"/>
    </w:rPr>
  </w:style>
  <w:style w:type="paragraph" w:styleId="Rodap">
    <w:name w:val="footer"/>
    <w:basedOn w:val="Normal"/>
    <w:link w:val="RodapChar"/>
    <w:uiPriority w:val="99"/>
    <w:unhideWhenUsed/>
    <w:rsid w:val="00AB21AF"/>
    <w:pPr>
      <w:tabs>
        <w:tab w:val="center" w:pos="4419"/>
        <w:tab w:val="right" w:pos="8838"/>
      </w:tabs>
      <w:spacing w:after="0" w:line="240" w:lineRule="auto"/>
    </w:pPr>
  </w:style>
  <w:style w:type="character" w:customStyle="1" w:styleId="RodapChar">
    <w:name w:val="Rodapé Char"/>
    <w:basedOn w:val="Fontepargpadro"/>
    <w:link w:val="Rodap"/>
    <w:uiPriority w:val="99"/>
    <w:rsid w:val="00AB21AF"/>
    <w:rPr>
      <w:lang w:val="pt-BR"/>
    </w:rPr>
  </w:style>
  <w:style w:type="character" w:styleId="nfase">
    <w:name w:val="Emphasis"/>
    <w:basedOn w:val="Fontepargpadro"/>
    <w:uiPriority w:val="20"/>
    <w:qFormat/>
    <w:rsid w:val="005A3CD9"/>
    <w:rPr>
      <w:i/>
      <w:iCs/>
    </w:rPr>
  </w:style>
  <w:style w:type="character" w:styleId="Nmerodepgina">
    <w:name w:val="page number"/>
    <w:basedOn w:val="Fontepargpadro"/>
    <w:uiPriority w:val="99"/>
    <w:rsid w:val="001A0E1A"/>
  </w:style>
  <w:style w:type="character" w:styleId="MenoPendente">
    <w:name w:val="Unresolved Mention"/>
    <w:basedOn w:val="Fontepargpadro"/>
    <w:uiPriority w:val="99"/>
    <w:semiHidden/>
    <w:unhideWhenUsed/>
    <w:rsid w:val="00D518BB"/>
    <w:rPr>
      <w:color w:val="808080"/>
      <w:shd w:val="clear" w:color="auto" w:fill="E6E6E6"/>
    </w:rPr>
  </w:style>
  <w:style w:type="character" w:customStyle="1" w:styleId="Ttulo1Char">
    <w:name w:val="Título 1 Char"/>
    <w:basedOn w:val="Fontepargpadro"/>
    <w:link w:val="Ttulo1"/>
    <w:uiPriority w:val="9"/>
    <w:rsid w:val="00312EB9"/>
    <w:rPr>
      <w:rFonts w:asciiTheme="majorHAnsi" w:eastAsiaTheme="majorEastAsia" w:hAnsiTheme="majorHAnsi" w:cstheme="majorBidi"/>
      <w:b/>
      <w:color w:val="2F5496" w:themeColor="accent1" w:themeShade="BF"/>
      <w:sz w:val="28"/>
      <w:szCs w:val="32"/>
      <w:lang w:val="pt-BR" w:bidi="pa-IN"/>
    </w:rPr>
  </w:style>
  <w:style w:type="character" w:customStyle="1" w:styleId="im">
    <w:name w:val="im"/>
    <w:basedOn w:val="Fontepargpadro"/>
    <w:rsid w:val="006B0BA6"/>
  </w:style>
  <w:style w:type="character" w:styleId="TextodoEspaoReservado">
    <w:name w:val="Placeholder Text"/>
    <w:basedOn w:val="Fontepargpadro"/>
    <w:uiPriority w:val="99"/>
    <w:semiHidden/>
    <w:rsid w:val="00E860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pmp.site-ym.com/?Member_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ral"/>
          <w:gallery w:val="placeholder"/>
        </w:category>
        <w:types>
          <w:type w:val="bbPlcHdr"/>
        </w:types>
        <w:behaviors>
          <w:behavior w:val="content"/>
        </w:behaviors>
        <w:guid w:val="{3BC8FF27-FB55-4AF5-BE4A-B0657596990B}"/>
      </w:docPartPr>
      <w:docPartBody>
        <w:p w:rsidR="00541542" w:rsidRDefault="00B31C1C">
          <w:r w:rsidRPr="009E6B3B">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1C"/>
    <w:rsid w:val="00541542"/>
    <w:rsid w:val="00883BB7"/>
    <w:rsid w:val="00B31C1C"/>
    <w:rsid w:val="00C45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1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11408</Characters>
  <Application>Microsoft Office Word</Application>
  <DocSecurity>0</DocSecurity>
  <Lines>95</Lines>
  <Paragraphs>26</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vt:lpstr>INFORMAÇÕES DA INSTITUIÇÃO</vt:lpstr>
      <vt:lpstr>IDENTIFICAÇÃO DO CURSO</vt:lpstr>
      <vt:lpstr>ESTRUTURA CURRICULAR</vt:lpstr>
      <vt:lpstr>EMENTAS E BIBLIOGRAFIAS</vt:lpstr>
      <vt:lpstr>DOCENTES E TITULAÇÃO</vt:lpstr>
      <vt:lpstr>CRITÉRIOS DE SELEÇÃO</vt:lpstr>
      <vt:lpstr>SISTEMA DE AVALIAÇÃO DOS ALUNOS</vt:lpstr>
      <vt:lpstr>SISTEMA DE AVALIAÇÃO DO CURSO</vt:lpstr>
      <vt:lpstr>CERTIFICAÇÃO DO CURSO</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Cesar Barreto</dc:creator>
  <cp:keywords/>
  <dc:description/>
  <cp:lastModifiedBy>Nicir Chaves</cp:lastModifiedBy>
  <cp:revision>2</cp:revision>
  <cp:lastPrinted>2017-12-21T19:22:00Z</cp:lastPrinted>
  <dcterms:created xsi:type="dcterms:W3CDTF">2018-10-15T19:36:00Z</dcterms:created>
  <dcterms:modified xsi:type="dcterms:W3CDTF">2018-10-15T19:36:00Z</dcterms:modified>
</cp:coreProperties>
</file>